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E4" w:rsidRDefault="00D47EE4" w:rsidP="00D47EE4">
      <w:pPr>
        <w:pStyle w:val="1"/>
        <w:spacing w:before="75" w:line="319" w:lineRule="exact"/>
        <w:ind w:left="1316"/>
      </w:pPr>
      <w:bookmarkStart w:id="0" w:name="_Toc409691643"/>
      <w:bookmarkStart w:id="1" w:name="_Toc410653966"/>
      <w:bookmarkStart w:id="2" w:name="_Toc414553152"/>
    </w:p>
    <w:p w:rsidR="007A15BC" w:rsidRPr="007A15BC" w:rsidRDefault="007A15BC" w:rsidP="006121F0">
      <w:pPr>
        <w:pStyle w:val="21"/>
        <w:ind w:left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B21A9" w:rsidRDefault="00DB21A9" w:rsidP="00D47E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1A9" w:rsidRDefault="00DB21A9" w:rsidP="00D47E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30595" cy="8527183"/>
            <wp:effectExtent l="19050" t="0" r="8255" b="0"/>
            <wp:docPr id="1" name="Рисунок 1" descr="C:\Users\С.З\Desktop\Проектирова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Проектирование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DA" w:rsidRPr="00D47EE4" w:rsidRDefault="009437DA" w:rsidP="00D47E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курса внеурочной деятельности</w:t>
      </w:r>
    </w:p>
    <w:p w:rsidR="009437DA" w:rsidRDefault="009437DA" w:rsidP="0094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96F">
        <w:rPr>
          <w:rFonts w:ascii="Times New Roman" w:hAnsi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/>
          <w:b/>
          <w:i/>
          <w:sz w:val="24"/>
          <w:szCs w:val="24"/>
        </w:rPr>
        <w:t>курса</w:t>
      </w:r>
      <w:r w:rsidRPr="0000396F">
        <w:rPr>
          <w:rFonts w:ascii="Times New Roman" w:hAnsi="Times New Roman"/>
          <w:sz w:val="24"/>
          <w:szCs w:val="24"/>
        </w:rPr>
        <w:t xml:space="preserve"> 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9437DA" w:rsidRPr="0000396F" w:rsidRDefault="009437DA" w:rsidP="0094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00396F">
        <w:rPr>
          <w:rFonts w:ascii="Times New Roman" w:hAnsi="Times New Roman"/>
          <w:b/>
          <w:i/>
          <w:sz w:val="24"/>
          <w:szCs w:val="24"/>
        </w:rPr>
        <w:t xml:space="preserve">адачи </w:t>
      </w:r>
      <w:r>
        <w:rPr>
          <w:rFonts w:ascii="Times New Roman" w:hAnsi="Times New Roman"/>
          <w:b/>
          <w:i/>
          <w:sz w:val="24"/>
          <w:szCs w:val="24"/>
        </w:rPr>
        <w:t>курса</w:t>
      </w:r>
      <w:r w:rsidRPr="0000396F">
        <w:rPr>
          <w:rFonts w:ascii="Times New Roman" w:hAnsi="Times New Roman"/>
          <w:b/>
          <w:i/>
          <w:sz w:val="24"/>
          <w:szCs w:val="24"/>
        </w:rPr>
        <w:t>:</w:t>
      </w:r>
    </w:p>
    <w:p w:rsidR="009437DA" w:rsidRPr="0000396F" w:rsidRDefault="009437DA" w:rsidP="009437D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466">
        <w:rPr>
          <w:rFonts w:ascii="Times New Roman" w:hAnsi="Times New Roman"/>
          <w:sz w:val="24"/>
          <w:szCs w:val="24"/>
          <w:u w:val="single"/>
        </w:rPr>
        <w:t>Образовательные задачи</w:t>
      </w:r>
      <w:r>
        <w:rPr>
          <w:rFonts w:ascii="Times New Roman" w:hAnsi="Times New Roman"/>
          <w:sz w:val="24"/>
          <w:szCs w:val="24"/>
        </w:rPr>
        <w:t>:</w:t>
      </w:r>
      <w:r w:rsidRPr="0000396F">
        <w:rPr>
          <w:rFonts w:ascii="Times New Roman" w:hAnsi="Times New Roman"/>
          <w:sz w:val="24"/>
          <w:szCs w:val="24"/>
        </w:rPr>
        <w:t xml:space="preserve"> 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00396F">
        <w:rPr>
          <w:rFonts w:ascii="Times New Roman" w:hAnsi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 w:rsidRPr="0000396F">
        <w:rPr>
          <w:rFonts w:ascii="Times New Roman" w:hAnsi="Times New Roman"/>
          <w:sz w:val="24"/>
          <w:szCs w:val="24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00396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:rsidR="009437DA" w:rsidRPr="0000396F" w:rsidRDefault="009437DA" w:rsidP="009437D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466">
        <w:rPr>
          <w:rFonts w:ascii="Times New Roman" w:hAnsi="Times New Roman"/>
          <w:sz w:val="24"/>
          <w:szCs w:val="24"/>
          <w:u w:val="single"/>
        </w:rPr>
        <w:t>Развивающие задачи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0396F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:rsidR="009437DA" w:rsidRDefault="009437DA" w:rsidP="009437D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466">
        <w:rPr>
          <w:rFonts w:ascii="Times New Roman" w:hAnsi="Times New Roman"/>
          <w:sz w:val="24"/>
          <w:szCs w:val="24"/>
          <w:u w:val="single"/>
        </w:rPr>
        <w:t>Воспитательные задачи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0396F">
        <w:rPr>
          <w:rFonts w:ascii="Times New Roman" w:hAnsi="Times New Roman"/>
          <w:sz w:val="24"/>
          <w:szCs w:val="24"/>
        </w:rPr>
        <w:t>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D47EE4" w:rsidRDefault="00D47EE4" w:rsidP="009437DA">
      <w:pPr>
        <w:pStyle w:val="2"/>
        <w:spacing w:line="240" w:lineRule="auto"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</w:p>
    <w:p w:rsidR="00D47EE4" w:rsidRPr="00145EB4" w:rsidRDefault="00D47EE4" w:rsidP="00145EB4">
      <w:pPr>
        <w:jc w:val="center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D47EE4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внеурочной деятельности</w:t>
      </w:r>
    </w:p>
    <w:bookmarkEnd w:id="0"/>
    <w:bookmarkEnd w:id="1"/>
    <w:bookmarkEnd w:id="2"/>
    <w:p w:rsidR="009437DA" w:rsidRPr="00EB7BB9" w:rsidRDefault="009437DA" w:rsidP="009437DA">
      <w:pPr>
        <w:pStyle w:val="2"/>
        <w:spacing w:before="0" w:line="240" w:lineRule="auto"/>
        <w:ind w:firstLine="567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EB7BB9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результаты: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67F45">
        <w:rPr>
          <w:rStyle w:val="dash041e005f0431005f044b005f0447005f043d005f044b005f0439005f005fchar1char1"/>
        </w:rPr>
        <w:t>интериоризация</w:t>
      </w:r>
      <w:proofErr w:type="spellEnd"/>
      <w:r w:rsidRPr="00067F45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2. Готовность и способность </w:t>
      </w:r>
      <w:r>
        <w:rPr>
          <w:rStyle w:val="dash041e005f0431005f044b005f0447005f043d005f044b005f0439005f005fchar1char1"/>
        </w:rPr>
        <w:t>учащихся</w:t>
      </w:r>
      <w:r w:rsidRPr="00067F45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 w:rsidRPr="00067F45">
        <w:rPr>
          <w:rStyle w:val="dash041e005f0431005f044b005f0447005f043d005f044b005f0439005f005fchar1char1"/>
        </w:rPr>
        <w:lastRenderedPageBreak/>
        <w:t xml:space="preserve">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67F45">
        <w:rPr>
          <w:rStyle w:val="dash041e005f0431005f044b005f0447005f043d005f044b005f0439005f005fchar1char1"/>
        </w:rPr>
        <w:t>потребительстве</w:t>
      </w:r>
      <w:proofErr w:type="spellEnd"/>
      <w:r w:rsidRPr="00067F45">
        <w:rPr>
          <w:rStyle w:val="dash041e005f0431005f044b005f0447005f043d005f044b005f0439005f005fchar1char1"/>
        </w:rPr>
        <w:t xml:space="preserve">; </w:t>
      </w:r>
      <w:proofErr w:type="spellStart"/>
      <w:r w:rsidRPr="00067F45">
        <w:rPr>
          <w:rStyle w:val="dash041e005f0431005f044b005f0447005f043d005f044b005f0439005f005fchar1char1"/>
        </w:rPr>
        <w:t>сформированность</w:t>
      </w:r>
      <w:proofErr w:type="spellEnd"/>
      <w:r w:rsidRPr="00067F45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067F45">
        <w:rPr>
          <w:rStyle w:val="dash041e005f0431005f044b005f0447005f043d005f044b005f0439005f005fchar1char1"/>
        </w:rPr>
        <w:t>Сформированность</w:t>
      </w:r>
      <w:proofErr w:type="spellEnd"/>
      <w:r w:rsidRPr="00067F45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4. </w:t>
      </w:r>
      <w:proofErr w:type="spellStart"/>
      <w:r w:rsidRPr="00067F45">
        <w:rPr>
          <w:rStyle w:val="dash041e005f0431005f044b005f0447005f043d005f044b005f0439005f005fchar1char1"/>
        </w:rPr>
        <w:t>Сформированность</w:t>
      </w:r>
      <w:proofErr w:type="spellEnd"/>
      <w:r w:rsidRPr="00067F45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437DA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67F45">
        <w:rPr>
          <w:rStyle w:val="dash041e005f0431005f044b005f0447005f043d005f044b005f0439005f005fchar1char1"/>
        </w:rPr>
        <w:t>конвенционирования</w:t>
      </w:r>
      <w:proofErr w:type="spellEnd"/>
      <w:r w:rsidRPr="00067F45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067F45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67F45">
        <w:rPr>
          <w:rStyle w:val="dash041e005f0431005f044b005f0447005f043d005f044b005f0439005f005fchar1char1"/>
        </w:rPr>
        <w:t xml:space="preserve"> </w:t>
      </w:r>
      <w:proofErr w:type="gramStart"/>
      <w:r w:rsidRPr="00067F45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67F45">
        <w:rPr>
          <w:rStyle w:val="dash041e005f0431005f044b005f0447005f043d005f044b005f0439005f005fchar1char1"/>
        </w:rPr>
        <w:t>интериоризация</w:t>
      </w:r>
      <w:proofErr w:type="spellEnd"/>
      <w:r w:rsidRPr="00067F45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7. </w:t>
      </w:r>
      <w:proofErr w:type="spellStart"/>
      <w:r w:rsidRPr="00067F45">
        <w:rPr>
          <w:rStyle w:val="dash041e005f0431005f044b005f0447005f043d005f044b005f0439005f005fchar1char1"/>
        </w:rPr>
        <w:t>Сформированность</w:t>
      </w:r>
      <w:proofErr w:type="spellEnd"/>
      <w:r w:rsidRPr="00067F45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067F45">
        <w:rPr>
          <w:rStyle w:val="dash041e005f0431005f044b005f0447005f043d005f044b005f0439005f005fchar1char1"/>
        </w:rPr>
        <w:t>интериоризация</w:t>
      </w:r>
      <w:proofErr w:type="spellEnd"/>
      <w:r w:rsidRPr="00067F45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067F45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67F45">
        <w:rPr>
          <w:rStyle w:val="dash041e005f0431005f044b005f0447005f043d005f044b005f0439005f005fchar1char1"/>
        </w:rPr>
        <w:t>сформированность</w:t>
      </w:r>
      <w:proofErr w:type="spellEnd"/>
      <w:r w:rsidRPr="00067F45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067F45">
        <w:rPr>
          <w:rStyle w:val="dash041e005f0431005f044b005f0447005f043d005f044b005f0439005f005fchar1char1"/>
        </w:rPr>
        <w:t>сформированность</w:t>
      </w:r>
      <w:proofErr w:type="spellEnd"/>
      <w:r w:rsidRPr="00067F45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9437DA" w:rsidRDefault="00EB7BB9" w:rsidP="00EB7BB9">
      <w:pPr>
        <w:pStyle w:val="ac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B7BB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7DA" w:rsidRPr="00EB7BB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437DA" w:rsidRPr="00067F45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437DA" w:rsidRPr="00D6509E" w:rsidRDefault="009437DA" w:rsidP="009437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F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7F4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45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437DA" w:rsidRPr="00067F45" w:rsidRDefault="009437DA" w:rsidP="009437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45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объединять предметы и явления в группы по определенным признакам, </w:t>
      </w:r>
      <w:r w:rsidRPr="00067F45">
        <w:rPr>
          <w:rFonts w:ascii="Times New Roman" w:hAnsi="Times New Roman" w:cs="Times New Roman"/>
          <w:sz w:val="24"/>
          <w:szCs w:val="24"/>
        </w:rPr>
        <w:lastRenderedPageBreak/>
        <w:t>сравнивать, классифицировать и обобщать факты и явления;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45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67F45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</w:t>
      </w:r>
      <w:r w:rsidRPr="00067F4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информационный, текст </w:t>
      </w:r>
      <w:proofErr w:type="spellStart"/>
      <w:r w:rsidRPr="00067F45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67F45">
        <w:rPr>
          <w:rFonts w:ascii="Times New Roman" w:hAnsi="Times New Roman" w:cs="Times New Roman"/>
          <w:sz w:val="24"/>
          <w:szCs w:val="24"/>
        </w:rPr>
        <w:t>);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9437DA" w:rsidRPr="00067F45" w:rsidRDefault="009437DA" w:rsidP="009437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9437DA" w:rsidRPr="00067F45" w:rsidRDefault="009437DA" w:rsidP="0094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9437DA" w:rsidRPr="00067F45" w:rsidRDefault="009437DA" w:rsidP="009437D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437DA" w:rsidRPr="00067F45" w:rsidRDefault="009437DA" w:rsidP="009437D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9437DA" w:rsidRPr="00067F45" w:rsidRDefault="009437DA" w:rsidP="00943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45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437DA" w:rsidRPr="00067F45" w:rsidRDefault="009437DA" w:rsidP="009437DA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437DA" w:rsidRPr="00067F45" w:rsidRDefault="009437DA" w:rsidP="009437D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37DA" w:rsidRPr="00067F45" w:rsidRDefault="009437DA" w:rsidP="009437DA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</w:t>
      </w:r>
      <w:r w:rsidRPr="00067F45">
        <w:rPr>
          <w:rFonts w:ascii="Times New Roman" w:hAnsi="Times New Roman" w:cs="Times New Roman"/>
          <w:sz w:val="24"/>
          <w:szCs w:val="24"/>
        </w:rPr>
        <w:lastRenderedPageBreak/>
        <w:t xml:space="preserve">контекстной речью.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437DA" w:rsidRPr="00067F45" w:rsidRDefault="009437DA" w:rsidP="009437D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Pr="00067F45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37DA" w:rsidRPr="00067F45" w:rsidRDefault="009437DA" w:rsidP="009437D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45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437DA" w:rsidRDefault="009437DA" w:rsidP="00943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9437DA" w:rsidRPr="00F653A9" w:rsidRDefault="009437DA" w:rsidP="009437DA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F653A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F653A9">
        <w:rPr>
          <w:rFonts w:ascii="Times New Roman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9437DA" w:rsidRPr="00F653A9" w:rsidRDefault="009437DA" w:rsidP="009437DA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•</w:t>
      </w:r>
      <w:r w:rsidRPr="00F653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437DA" w:rsidRPr="00F653A9" w:rsidRDefault="009437DA" w:rsidP="009437DA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догадку, озарение, интуицию;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такие естественно-научные методы</w:t>
      </w:r>
      <w:r w:rsidRPr="00F653A9">
        <w:rPr>
          <w:rStyle w:val="1485"/>
          <w:sz w:val="24"/>
          <w:szCs w:val="24"/>
        </w:rPr>
        <w:t xml:space="preserve"> </w:t>
      </w:r>
      <w:r w:rsidRPr="00F653A9">
        <w:rPr>
          <w:rFonts w:ascii="Times New Roman" w:hAnsi="Times New Roman" w:cs="Times New Roman"/>
          <w:sz w:val="24"/>
          <w:szCs w:val="24"/>
        </w:rPr>
        <w:t>и приёмы, как абстрагирование от привходящих факторов,</w:t>
      </w:r>
      <w:r w:rsidRPr="00F653A9">
        <w:rPr>
          <w:rStyle w:val="1485"/>
          <w:sz w:val="24"/>
          <w:szCs w:val="24"/>
        </w:rPr>
        <w:t xml:space="preserve"> </w:t>
      </w:r>
      <w:r w:rsidRPr="00F653A9">
        <w:rPr>
          <w:rFonts w:ascii="Times New Roman" w:hAnsi="Times New Roman" w:cs="Times New Roman"/>
          <w:sz w:val="24"/>
          <w:szCs w:val="24"/>
        </w:rPr>
        <w:t>проверка на совместимость с другими известными фактами;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</w:t>
      </w:r>
      <w:r w:rsidRPr="00F653A9">
        <w:rPr>
          <w:rStyle w:val="1483"/>
          <w:sz w:val="24"/>
          <w:szCs w:val="24"/>
        </w:rPr>
        <w:t xml:space="preserve"> </w:t>
      </w:r>
      <w:r w:rsidRPr="00F653A9">
        <w:rPr>
          <w:rFonts w:ascii="Times New Roman" w:hAnsi="Times New Roman" w:cs="Times New Roman"/>
          <w:sz w:val="24"/>
          <w:szCs w:val="24"/>
        </w:rPr>
        <w:t>характерные для социальных и исторических наук: анкетирование, моделирование, поиск исторических образцов;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9437DA" w:rsidRPr="00F653A9" w:rsidRDefault="009437DA" w:rsidP="009437D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437DA" w:rsidRDefault="009437DA" w:rsidP="009437D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653A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653A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F653A9">
        <w:rPr>
          <w:rFonts w:ascii="Times New Roman" w:hAnsi="Times New Roman" w:cs="Times New Roman"/>
          <w:sz w:val="24"/>
          <w:szCs w:val="24"/>
        </w:rPr>
        <w:t>осознавать свою ответственность за достоверность</w:t>
      </w:r>
      <w:r w:rsidRPr="00F653A9">
        <w:rPr>
          <w:rStyle w:val="1483"/>
          <w:sz w:val="24"/>
          <w:szCs w:val="24"/>
        </w:rPr>
        <w:t xml:space="preserve"> </w:t>
      </w:r>
      <w:r w:rsidRPr="00F653A9">
        <w:rPr>
          <w:rFonts w:ascii="Times New Roman" w:hAnsi="Times New Roman" w:cs="Times New Roman"/>
          <w:sz w:val="24"/>
          <w:szCs w:val="24"/>
        </w:rPr>
        <w:t>полученных знаний, за качество выполненного проекта.</w:t>
      </w:r>
    </w:p>
    <w:p w:rsidR="00145EB4" w:rsidRDefault="00145EB4" w:rsidP="009437D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45EB4" w:rsidRDefault="00145EB4" w:rsidP="009437D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543408" w:rsidRDefault="00543408" w:rsidP="005434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5F03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8F772E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:rsidR="00543408" w:rsidRDefault="00543408" w:rsidP="005434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53A9">
        <w:rPr>
          <w:rStyle w:val="Zag11"/>
          <w:rFonts w:ascii="Times New Roman" w:hAnsi="Times New Roman" w:cs="Times New Roman"/>
          <w:b/>
          <w:sz w:val="24"/>
          <w:szCs w:val="24"/>
        </w:rPr>
        <w:t>«</w:t>
      </w:r>
      <w:r w:rsidR="00145EB4">
        <w:rPr>
          <w:rStyle w:val="Zag11"/>
          <w:rFonts w:ascii="Times New Roman" w:hAnsi="Times New Roman" w:cs="Times New Roman"/>
          <w:b/>
          <w:sz w:val="24"/>
          <w:szCs w:val="24"/>
        </w:rPr>
        <w:t>Проектная</w:t>
      </w:r>
      <w:r w:rsidRPr="00F653A9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145EB4">
        <w:rPr>
          <w:rStyle w:val="Zag11"/>
          <w:rFonts w:ascii="Times New Roman" w:hAnsi="Times New Roman" w:cs="Times New Roman"/>
          <w:b/>
          <w:sz w:val="24"/>
          <w:szCs w:val="24"/>
        </w:rPr>
        <w:t>ь</w:t>
      </w:r>
      <w:r w:rsidRPr="00F653A9">
        <w:rPr>
          <w:rFonts w:ascii="Times New Roman" w:hAnsi="Times New Roman"/>
          <w:b/>
          <w:sz w:val="24"/>
          <w:szCs w:val="24"/>
        </w:rPr>
        <w:t>»</w:t>
      </w:r>
    </w:p>
    <w:p w:rsidR="00543408" w:rsidRPr="002836FB" w:rsidRDefault="00543408" w:rsidP="005434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 </w:t>
      </w:r>
      <w:r w:rsidRPr="00283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(34 часа</w:t>
      </w:r>
      <w:r w:rsidRPr="002836FB">
        <w:rPr>
          <w:rFonts w:ascii="Times New Roman" w:hAnsi="Times New Roman"/>
          <w:sz w:val="24"/>
          <w:szCs w:val="24"/>
        </w:rPr>
        <w:t>)</w:t>
      </w:r>
    </w:p>
    <w:p w:rsidR="00543408" w:rsidRDefault="00543408" w:rsidP="009437D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543408" w:rsidRPr="003D1D71" w:rsidRDefault="00543408" w:rsidP="00543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D7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«Творческий проект»</w:t>
      </w:r>
    </w:p>
    <w:p w:rsidR="00543408" w:rsidRDefault="00543408" w:rsidP="00543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D71">
        <w:rPr>
          <w:rFonts w:ascii="Times New Roman" w:eastAsia="Times New Roman" w:hAnsi="Times New Roman" w:cs="Times New Roman"/>
          <w:sz w:val="24"/>
          <w:szCs w:val="24"/>
        </w:rPr>
        <w:t xml:space="preserve">Понятие творческого проекта. Особенности творческого проекта. </w:t>
      </w:r>
    </w:p>
    <w:p w:rsidR="00543408" w:rsidRDefault="00543408" w:rsidP="00543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D71">
        <w:rPr>
          <w:rFonts w:ascii="Times New Roman" w:eastAsia="Times New Roman" w:hAnsi="Times New Roman" w:cs="Times New Roman"/>
          <w:sz w:val="24"/>
          <w:szCs w:val="24"/>
        </w:rPr>
        <w:t>Основные этапы выполнения творческого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о</w:t>
      </w:r>
      <w:r w:rsidRPr="003D1D71">
        <w:rPr>
          <w:rFonts w:ascii="Times New Roman" w:hAnsi="Times New Roman" w:cs="Times New Roman"/>
          <w:sz w:val="24"/>
          <w:szCs w:val="24"/>
        </w:rPr>
        <w:t>боснование возникшей проблемы и потребности</w:t>
      </w:r>
      <w:r>
        <w:rPr>
          <w:rFonts w:ascii="Times New Roman" w:hAnsi="Times New Roman" w:cs="Times New Roman"/>
        </w:rPr>
        <w:t>; с</w:t>
      </w:r>
      <w:r w:rsidRPr="003D1D71">
        <w:rPr>
          <w:rFonts w:ascii="Times New Roman" w:hAnsi="Times New Roman" w:cs="Times New Roman"/>
          <w:sz w:val="24"/>
          <w:szCs w:val="24"/>
        </w:rPr>
        <w:t>хе</w:t>
      </w:r>
      <w:r>
        <w:rPr>
          <w:rFonts w:ascii="Times New Roman" w:hAnsi="Times New Roman" w:cs="Times New Roman"/>
        </w:rPr>
        <w:t>ма обдумывания («звездочка» обдумывания); в</w:t>
      </w:r>
      <w:r w:rsidRPr="003D1D71">
        <w:rPr>
          <w:rFonts w:ascii="Times New Roman" w:hAnsi="Times New Roman" w:cs="Times New Roman"/>
          <w:sz w:val="24"/>
          <w:szCs w:val="24"/>
        </w:rPr>
        <w:t>ыявление основных параметров и ограниче</w:t>
      </w:r>
      <w:r>
        <w:rPr>
          <w:rFonts w:ascii="Times New Roman" w:hAnsi="Times New Roman" w:cs="Times New Roman"/>
        </w:rPr>
        <w:t>ний; теоретические сведения; история и современность; б</w:t>
      </w:r>
      <w:r w:rsidRPr="003D1D71">
        <w:rPr>
          <w:rFonts w:ascii="Times New Roman" w:hAnsi="Times New Roman" w:cs="Times New Roman"/>
          <w:sz w:val="24"/>
          <w:szCs w:val="24"/>
        </w:rPr>
        <w:t>анк идей</w:t>
      </w:r>
      <w:r>
        <w:rPr>
          <w:rFonts w:ascii="Times New Roman" w:hAnsi="Times New Roman" w:cs="Times New Roman"/>
        </w:rPr>
        <w:t>; э</w:t>
      </w:r>
      <w:r w:rsidRPr="003D1D71">
        <w:rPr>
          <w:rFonts w:ascii="Times New Roman" w:hAnsi="Times New Roman" w:cs="Times New Roman"/>
          <w:sz w:val="24"/>
          <w:szCs w:val="24"/>
        </w:rPr>
        <w:t>скизная проработка базового варианта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3D1D71">
        <w:rPr>
          <w:rFonts w:ascii="Times New Roman" w:hAnsi="Times New Roman" w:cs="Times New Roman"/>
          <w:sz w:val="24"/>
          <w:szCs w:val="24"/>
        </w:rPr>
        <w:t>ребования к изделию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3D1D71">
        <w:rPr>
          <w:rFonts w:ascii="Times New Roman" w:hAnsi="Times New Roman" w:cs="Times New Roman"/>
          <w:sz w:val="24"/>
          <w:szCs w:val="24"/>
        </w:rPr>
        <w:t>изайн-спецификация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3D1D71">
        <w:rPr>
          <w:rFonts w:ascii="Times New Roman" w:hAnsi="Times New Roman" w:cs="Times New Roman"/>
          <w:sz w:val="24"/>
          <w:szCs w:val="24"/>
        </w:rPr>
        <w:t>нструменты и оборудование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D1D71">
        <w:rPr>
          <w:rFonts w:ascii="Times New Roman" w:hAnsi="Times New Roman" w:cs="Times New Roman"/>
          <w:sz w:val="24"/>
          <w:szCs w:val="24"/>
        </w:rPr>
        <w:t>атериалы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D1D71">
        <w:rPr>
          <w:rFonts w:ascii="Times New Roman" w:hAnsi="Times New Roman" w:cs="Times New Roman"/>
          <w:sz w:val="24"/>
          <w:szCs w:val="24"/>
        </w:rPr>
        <w:t>равила безопасности во время работы</w:t>
      </w:r>
      <w:r>
        <w:rPr>
          <w:rFonts w:ascii="Times New Roman" w:hAnsi="Times New Roman" w:cs="Times New Roman"/>
        </w:rPr>
        <w:t>; т</w:t>
      </w:r>
      <w:r w:rsidRPr="003D1D71">
        <w:rPr>
          <w:rFonts w:ascii="Times New Roman" w:hAnsi="Times New Roman" w:cs="Times New Roman"/>
          <w:sz w:val="24"/>
          <w:szCs w:val="24"/>
        </w:rPr>
        <w:t xml:space="preserve">ехнология </w:t>
      </w:r>
      <w:r>
        <w:rPr>
          <w:rFonts w:ascii="Times New Roman" w:hAnsi="Times New Roman" w:cs="Times New Roman"/>
          <w:sz w:val="24"/>
          <w:szCs w:val="24"/>
        </w:rPr>
        <w:t>выполнения проекта</w:t>
      </w:r>
      <w:r>
        <w:rPr>
          <w:rFonts w:ascii="Times New Roman" w:hAnsi="Times New Roman" w:cs="Times New Roman"/>
        </w:rPr>
        <w:t>; к</w:t>
      </w:r>
      <w:r w:rsidRPr="003D1D71">
        <w:rPr>
          <w:rFonts w:ascii="Times New Roman" w:hAnsi="Times New Roman" w:cs="Times New Roman"/>
          <w:sz w:val="24"/>
          <w:szCs w:val="24"/>
        </w:rPr>
        <w:t>онтроль качества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3D1D71">
        <w:rPr>
          <w:rFonts w:ascii="Times New Roman" w:hAnsi="Times New Roman" w:cs="Times New Roman"/>
          <w:sz w:val="24"/>
          <w:szCs w:val="24"/>
        </w:rPr>
        <w:t>кологическое обоснование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3D1D71">
        <w:rPr>
          <w:rFonts w:ascii="Times New Roman" w:hAnsi="Times New Roman" w:cs="Times New Roman"/>
          <w:sz w:val="24"/>
          <w:szCs w:val="24"/>
        </w:rPr>
        <w:t>кономическое обоснование</w:t>
      </w:r>
      <w:r>
        <w:rPr>
          <w:rFonts w:ascii="Times New Roman" w:hAnsi="Times New Roman" w:cs="Times New Roman"/>
        </w:rPr>
        <w:t>;</w:t>
      </w:r>
      <w:r w:rsidRPr="003D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3D1D71">
        <w:rPr>
          <w:rFonts w:ascii="Times New Roman" w:hAnsi="Times New Roman" w:cs="Times New Roman"/>
          <w:sz w:val="24"/>
          <w:szCs w:val="24"/>
        </w:rPr>
        <w:t>еклама</w:t>
      </w:r>
      <w:r>
        <w:rPr>
          <w:rFonts w:ascii="Times New Roman" w:hAnsi="Times New Roman" w:cs="Times New Roman"/>
          <w:sz w:val="24"/>
          <w:szCs w:val="24"/>
        </w:rPr>
        <w:t xml:space="preserve"> проектного продукта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Представление (защита) проекта.</w:t>
      </w:r>
    </w:p>
    <w:p w:rsidR="00FC47AF" w:rsidRPr="00095C26" w:rsidRDefault="00FC47AF" w:rsidP="00F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C26">
        <w:rPr>
          <w:rFonts w:ascii="Times New Roman" w:hAnsi="Times New Roman" w:cs="Times New Roman"/>
          <w:b/>
          <w:sz w:val="24"/>
          <w:szCs w:val="24"/>
        </w:rPr>
        <w:t>Раздел «Игровой, ролевой проект»</w:t>
      </w:r>
    </w:p>
    <w:p w:rsidR="00FC47AF" w:rsidRDefault="00FC47AF" w:rsidP="00F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26">
        <w:rPr>
          <w:rFonts w:ascii="Times New Roman" w:eastAsia="Times New Roman" w:hAnsi="Times New Roman" w:cs="Times New Roman"/>
          <w:sz w:val="24"/>
          <w:szCs w:val="24"/>
        </w:rPr>
        <w:t>Понятие игрового проекта. Особенности игрового проекта. Понятие ролевого проекта. Особенности ролевого проекта.</w:t>
      </w:r>
      <w:r w:rsidRPr="0009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AF" w:rsidRPr="00C04643" w:rsidRDefault="00FC47AF" w:rsidP="00C04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26">
        <w:rPr>
          <w:rFonts w:ascii="Times New Roman" w:hAnsi="Times New Roman" w:cs="Times New Roman"/>
          <w:sz w:val="24"/>
          <w:szCs w:val="24"/>
        </w:rPr>
        <w:t>Основные этапы выполнения проекта: подготовка (определение темы и целей проекта, его исходного положения); планирование (</w:t>
      </w:r>
      <w:r w:rsidRPr="00095C26">
        <w:rPr>
          <w:rFonts w:ascii="Times New Roman" w:eastAsia="Times New Roman" w:hAnsi="Times New Roman" w:cs="Times New Roman"/>
          <w:sz w:val="24"/>
          <w:szCs w:val="24"/>
        </w:rPr>
        <w:t>определение источников необходимой информации, о</w:t>
      </w:r>
      <w:r w:rsidRPr="00DA3997">
        <w:rPr>
          <w:rFonts w:ascii="Times New Roman" w:eastAsia="Times New Roman" w:hAnsi="Times New Roman" w:cs="Times New Roman"/>
          <w:sz w:val="24"/>
          <w:szCs w:val="24"/>
        </w:rPr>
        <w:t>пределение способов сбора и анализа информации</w:t>
      </w:r>
      <w:r w:rsidRPr="00095C26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DA3997">
        <w:rPr>
          <w:rFonts w:ascii="Times New Roman" w:eastAsia="Times New Roman" w:hAnsi="Times New Roman" w:cs="Times New Roman"/>
          <w:sz w:val="24"/>
          <w:szCs w:val="24"/>
        </w:rPr>
        <w:t>пределение способа представления результатов (формы проекта)</w:t>
      </w:r>
      <w:r w:rsidRPr="00095C26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DA3997">
        <w:rPr>
          <w:rFonts w:ascii="Times New Roman" w:eastAsia="Times New Roman" w:hAnsi="Times New Roman" w:cs="Times New Roman"/>
          <w:sz w:val="24"/>
          <w:szCs w:val="24"/>
        </w:rPr>
        <w:t>становление процедур и критериев оценки результатов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9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 проекта, </w:t>
      </w:r>
      <w:r w:rsidRPr="00095C26">
        <w:rPr>
          <w:rFonts w:ascii="Times New Roman" w:hAnsi="Times New Roman" w:cs="Times New Roman"/>
          <w:sz w:val="24"/>
          <w:szCs w:val="24"/>
        </w:rPr>
        <w:t xml:space="preserve"> анализ выпол</w:t>
      </w:r>
      <w:r>
        <w:rPr>
          <w:rFonts w:ascii="Times New Roman" w:hAnsi="Times New Roman" w:cs="Times New Roman"/>
          <w:sz w:val="24"/>
          <w:szCs w:val="24"/>
        </w:rPr>
        <w:t>нения проекта. Представление (защита) проекта.</w:t>
      </w:r>
      <w:r w:rsidRPr="0009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08" w:rsidRPr="00F653A9" w:rsidRDefault="00543408" w:rsidP="009437D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04643" w:rsidRDefault="00C0464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4643" w:rsidRDefault="00C04643" w:rsidP="00943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C04643" w:rsidSect="00145EB4">
          <w:pgSz w:w="11906" w:h="16838"/>
          <w:pgMar w:top="426" w:right="1133" w:bottom="1134" w:left="1276" w:header="708" w:footer="708" w:gutter="0"/>
          <w:cols w:space="708"/>
          <w:docGrid w:linePitch="360"/>
        </w:sectPr>
      </w:pPr>
    </w:p>
    <w:p w:rsidR="009437DA" w:rsidRDefault="00C04643" w:rsidP="00943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EB7BB9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="00943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DA" w:rsidRPr="00F653A9">
        <w:rPr>
          <w:rStyle w:val="Zag11"/>
          <w:rFonts w:ascii="Times New Roman" w:hAnsi="Times New Roman" w:cs="Times New Roman"/>
          <w:b/>
          <w:sz w:val="24"/>
          <w:szCs w:val="24"/>
        </w:rPr>
        <w:t>«</w:t>
      </w:r>
      <w:r w:rsidR="00EB7BB9">
        <w:rPr>
          <w:rStyle w:val="Zag11"/>
          <w:rFonts w:ascii="Times New Roman" w:hAnsi="Times New Roman" w:cs="Times New Roman"/>
          <w:b/>
          <w:sz w:val="24"/>
          <w:szCs w:val="24"/>
        </w:rPr>
        <w:t>Проектная</w:t>
      </w:r>
      <w:r w:rsidR="009437DA" w:rsidRPr="00F653A9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EB7BB9">
        <w:rPr>
          <w:rStyle w:val="Zag11"/>
          <w:rFonts w:ascii="Times New Roman" w:hAnsi="Times New Roman" w:cs="Times New Roman"/>
          <w:b/>
          <w:sz w:val="24"/>
          <w:szCs w:val="24"/>
        </w:rPr>
        <w:t>ь</w:t>
      </w:r>
      <w:r w:rsidR="009437DA" w:rsidRPr="00F653A9">
        <w:rPr>
          <w:rFonts w:ascii="Times New Roman" w:hAnsi="Times New Roman" w:cs="Times New Roman"/>
          <w:b/>
          <w:sz w:val="24"/>
          <w:szCs w:val="24"/>
        </w:rPr>
        <w:t>»</w:t>
      </w:r>
      <w:r w:rsidR="009437DA">
        <w:rPr>
          <w:rFonts w:ascii="Times New Roman" w:hAnsi="Times New Roman" w:cs="Times New Roman"/>
          <w:b/>
          <w:sz w:val="24"/>
          <w:szCs w:val="24"/>
        </w:rPr>
        <w:t>, 7 класс</w:t>
      </w:r>
    </w:p>
    <w:p w:rsidR="00543408" w:rsidRDefault="00543408" w:rsidP="00943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7DA" w:rsidRDefault="009437DA" w:rsidP="00943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946"/>
        <w:gridCol w:w="9368"/>
        <w:gridCol w:w="1418"/>
        <w:gridCol w:w="1559"/>
        <w:gridCol w:w="1559"/>
      </w:tblGrid>
      <w:tr w:rsidR="00C04643" w:rsidRPr="00C53191" w:rsidTr="002B1C77">
        <w:trPr>
          <w:trHeight w:val="750"/>
        </w:trPr>
        <w:tc>
          <w:tcPr>
            <w:tcW w:w="946" w:type="dxa"/>
          </w:tcPr>
          <w:p w:rsidR="00C04643" w:rsidRPr="00C53191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191">
              <w:rPr>
                <w:rFonts w:ascii="Times New Roman" w:hAnsi="Times New Roman" w:cs="Times New Roman"/>
              </w:rPr>
              <w:t>№ урока</w:t>
            </w:r>
          </w:p>
          <w:p w:rsidR="00C04643" w:rsidRPr="00C53191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1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68" w:type="dxa"/>
          </w:tcPr>
          <w:p w:rsidR="00C04643" w:rsidRPr="00C53191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1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8" w:type="dxa"/>
          </w:tcPr>
          <w:p w:rsidR="00C04643" w:rsidRDefault="00812ED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C04643" w:rsidRPr="00C53191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19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59" w:type="dxa"/>
          </w:tcPr>
          <w:p w:rsidR="00C04643" w:rsidRPr="00C53191" w:rsidRDefault="002B1C77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даты</w:t>
            </w:r>
          </w:p>
        </w:tc>
        <w:tc>
          <w:tcPr>
            <w:tcW w:w="1559" w:type="dxa"/>
          </w:tcPr>
          <w:p w:rsidR="00C04643" w:rsidRPr="00C53191" w:rsidRDefault="002B1C77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даты</w:t>
            </w:r>
          </w:p>
        </w:tc>
      </w:tr>
      <w:tr w:rsidR="00C04643" w:rsidRPr="00C53191" w:rsidTr="002B1C77">
        <w:trPr>
          <w:trHeight w:val="525"/>
        </w:trPr>
        <w:tc>
          <w:tcPr>
            <w:tcW w:w="11732" w:type="dxa"/>
            <w:gridSpan w:val="3"/>
          </w:tcPr>
          <w:p w:rsidR="00C04643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«Творческий проект»</w:t>
            </w:r>
            <w:r>
              <w:rPr>
                <w:rFonts w:ascii="Times New Roman" w:hAnsi="Times New Roman" w:cs="Times New Roman"/>
                <w:b/>
              </w:rPr>
              <w:t xml:space="preserve">, 16 часов </w:t>
            </w:r>
          </w:p>
          <w:p w:rsidR="00C04643" w:rsidRPr="00C53191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(из них на выполнение проекта по теме раздела – 14 часов)</w:t>
            </w:r>
          </w:p>
        </w:tc>
        <w:tc>
          <w:tcPr>
            <w:tcW w:w="1559" w:type="dxa"/>
          </w:tcPr>
          <w:p w:rsidR="00C04643" w:rsidRPr="003D1D71" w:rsidRDefault="00C04643" w:rsidP="00FC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643" w:rsidRPr="003D1D71" w:rsidRDefault="00C04643" w:rsidP="00FC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4643" w:rsidRPr="00C53191" w:rsidTr="002B1C77">
        <w:trPr>
          <w:trHeight w:val="270"/>
        </w:trPr>
        <w:tc>
          <w:tcPr>
            <w:tcW w:w="946" w:type="dxa"/>
          </w:tcPr>
          <w:p w:rsidR="00C04643" w:rsidRPr="00C53191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8" w:type="dxa"/>
          </w:tcPr>
          <w:p w:rsidR="00C04643" w:rsidRPr="006A1C28" w:rsidRDefault="00C04643" w:rsidP="00FC29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1D7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творческого проекта. Особенности творческого проекта.</w:t>
            </w:r>
          </w:p>
        </w:tc>
        <w:tc>
          <w:tcPr>
            <w:tcW w:w="1418" w:type="dxa"/>
          </w:tcPr>
          <w:p w:rsidR="00C04643" w:rsidRPr="00F82BC6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4643" w:rsidRPr="00F82BC6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4643" w:rsidRPr="00F82BC6" w:rsidRDefault="00C04643" w:rsidP="00FC2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812ED3">
        <w:trPr>
          <w:trHeight w:val="267"/>
        </w:trPr>
        <w:tc>
          <w:tcPr>
            <w:tcW w:w="946" w:type="dxa"/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8" w:type="dxa"/>
          </w:tcPr>
          <w:p w:rsidR="006825F7" w:rsidRPr="00C53191" w:rsidRDefault="006825F7" w:rsidP="0068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1D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выполнения творческого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525"/>
        </w:trPr>
        <w:tc>
          <w:tcPr>
            <w:tcW w:w="946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8" w:type="dxa"/>
          </w:tcPr>
          <w:p w:rsidR="00812ED3" w:rsidRDefault="006825F7" w:rsidP="0068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боснование возникшей проблемы и потребности</w:t>
            </w:r>
            <w:r>
              <w:rPr>
                <w:rFonts w:ascii="Times New Roman" w:hAnsi="Times New Roman" w:cs="Times New Roman"/>
              </w:rPr>
              <w:t>; с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>
              <w:rPr>
                <w:rFonts w:ascii="Times New Roman" w:hAnsi="Times New Roman" w:cs="Times New Roman"/>
              </w:rPr>
              <w:t>ма обдумывания</w:t>
            </w:r>
          </w:p>
          <w:p w:rsidR="006825F7" w:rsidRPr="003D1D71" w:rsidRDefault="006825F7" w:rsidP="0068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(«звездочка» обдумывания)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EF4818">
        <w:trPr>
          <w:trHeight w:val="255"/>
        </w:trPr>
        <w:tc>
          <w:tcPr>
            <w:tcW w:w="946" w:type="dxa"/>
            <w:tcBorders>
              <w:bottom w:val="single" w:sz="4" w:space="0" w:color="000000" w:themeColor="text1"/>
            </w:tcBorders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8" w:type="dxa"/>
            <w:tcBorders>
              <w:bottom w:val="single" w:sz="4" w:space="0" w:color="000000" w:themeColor="text1"/>
            </w:tcBorders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Теоретические сведения: история и современность.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270"/>
        </w:trPr>
        <w:tc>
          <w:tcPr>
            <w:tcW w:w="946" w:type="dxa"/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ыявление основных параметров и ограниче</w:t>
            </w:r>
            <w:r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285"/>
        </w:trPr>
        <w:tc>
          <w:tcPr>
            <w:tcW w:w="946" w:type="dxa"/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анк идей</w:t>
            </w:r>
            <w:r>
              <w:rPr>
                <w:rFonts w:ascii="Times New Roman" w:hAnsi="Times New Roman" w:cs="Times New Roman"/>
              </w:rPr>
              <w:t>; э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скизная проработка базового варианта</w:t>
            </w:r>
            <w:r>
              <w:rPr>
                <w:rFonts w:ascii="Times New Roman" w:hAnsi="Times New Roman" w:cs="Times New Roman"/>
              </w:rPr>
              <w:t>;</w:t>
            </w:r>
            <w:r w:rsidRPr="003D1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ребования к изделию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C00D07">
        <w:trPr>
          <w:trHeight w:val="270"/>
        </w:trPr>
        <w:tc>
          <w:tcPr>
            <w:tcW w:w="946" w:type="dxa"/>
            <w:tcBorders>
              <w:bottom w:val="single" w:sz="4" w:space="0" w:color="000000" w:themeColor="text1"/>
            </w:tcBorders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8" w:type="dxa"/>
            <w:tcBorders>
              <w:bottom w:val="single" w:sz="4" w:space="0" w:color="000000" w:themeColor="text1"/>
            </w:tcBorders>
          </w:tcPr>
          <w:p w:rsidR="006825F7" w:rsidRPr="00C53191" w:rsidRDefault="006825F7" w:rsidP="0068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изайн-спецификация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555"/>
        </w:trPr>
        <w:tc>
          <w:tcPr>
            <w:tcW w:w="946" w:type="dxa"/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нструменты и оборудование</w:t>
            </w:r>
            <w:r>
              <w:rPr>
                <w:rFonts w:ascii="Times New Roman" w:hAnsi="Times New Roman" w:cs="Times New Roman"/>
              </w:rPr>
              <w:t>;</w:t>
            </w:r>
            <w:r w:rsidRPr="003D1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</w:rPr>
              <w:t>;</w:t>
            </w:r>
            <w:r w:rsidRPr="003D1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равила безопасности во время работы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750"/>
        </w:trPr>
        <w:tc>
          <w:tcPr>
            <w:tcW w:w="946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творческого проекта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A23ACB">
        <w:trPr>
          <w:trHeight w:val="270"/>
        </w:trPr>
        <w:tc>
          <w:tcPr>
            <w:tcW w:w="946" w:type="dxa"/>
            <w:tcBorders>
              <w:bottom w:val="single" w:sz="4" w:space="0" w:color="000000" w:themeColor="text1"/>
            </w:tcBorders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8" w:type="dxa"/>
            <w:tcBorders>
              <w:bottom w:val="single" w:sz="4" w:space="0" w:color="000000" w:themeColor="text1"/>
            </w:tcBorders>
          </w:tcPr>
          <w:p w:rsidR="006825F7" w:rsidRPr="00C53191" w:rsidRDefault="006825F7" w:rsidP="0068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кологическое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проекта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351"/>
        </w:trPr>
        <w:tc>
          <w:tcPr>
            <w:tcW w:w="946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13</w:t>
            </w:r>
          </w:p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кономическое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проекта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285"/>
        </w:trPr>
        <w:tc>
          <w:tcPr>
            <w:tcW w:w="946" w:type="dxa"/>
          </w:tcPr>
          <w:p w:rsidR="006825F7" w:rsidRPr="00C53191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D1D71">
              <w:rPr>
                <w:rFonts w:ascii="Times New Roman" w:hAnsi="Times New Roman" w:cs="Times New Roman"/>
                <w:sz w:val="24"/>
                <w:szCs w:val="24"/>
              </w:rPr>
              <w:t>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продукта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495"/>
        </w:trPr>
        <w:tc>
          <w:tcPr>
            <w:tcW w:w="946" w:type="dxa"/>
            <w:tcBorders>
              <w:bottom w:val="single" w:sz="4" w:space="0" w:color="000000" w:themeColor="text1"/>
            </w:tcBorders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68" w:type="dxa"/>
            <w:tcBorders>
              <w:bottom w:val="single" w:sz="4" w:space="0" w:color="000000" w:themeColor="text1"/>
            </w:tcBorders>
          </w:tcPr>
          <w:p w:rsidR="006825F7" w:rsidRPr="006A1C28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(защита) проекта.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  <w:p w:rsidR="00812ED3" w:rsidRPr="00F82BC6" w:rsidRDefault="00812ED3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270"/>
        </w:trPr>
        <w:tc>
          <w:tcPr>
            <w:tcW w:w="11732" w:type="dxa"/>
            <w:gridSpan w:val="3"/>
            <w:shd w:val="pct15" w:color="auto" w:fill="auto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DB5">
              <w:rPr>
                <w:rFonts w:ascii="Times New Roman" w:hAnsi="Times New Roman" w:cs="Times New Roman"/>
              </w:rPr>
              <w:t xml:space="preserve">Итого по разделу </w:t>
            </w:r>
            <w:r w:rsidRPr="00A8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8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9222A1">
              <w:rPr>
                <w:rFonts w:ascii="Times New Roman" w:hAnsi="Times New Roman" w:cs="Times New Roman"/>
              </w:rPr>
              <w:t>(из них на выполнение проекта по теме раздела – 1</w:t>
            </w:r>
            <w:r>
              <w:rPr>
                <w:rFonts w:ascii="Times New Roman" w:hAnsi="Times New Roman" w:cs="Times New Roman"/>
              </w:rPr>
              <w:t>4</w:t>
            </w:r>
            <w:r w:rsidRPr="009222A1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559" w:type="dxa"/>
            <w:shd w:val="pct15" w:color="auto" w:fill="auto"/>
          </w:tcPr>
          <w:p w:rsidR="006825F7" w:rsidRPr="00A84DB5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pct15" w:color="auto" w:fill="auto"/>
          </w:tcPr>
          <w:p w:rsidR="006825F7" w:rsidRPr="00A84DB5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525"/>
        </w:trPr>
        <w:tc>
          <w:tcPr>
            <w:tcW w:w="11732" w:type="dxa"/>
            <w:gridSpan w:val="3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C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«Игровой, ролевой проект»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16 часов </w:t>
            </w:r>
          </w:p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(из них на выполнение проекта по теме раздела – 14 часов)</w:t>
            </w:r>
          </w:p>
        </w:tc>
        <w:tc>
          <w:tcPr>
            <w:tcW w:w="1559" w:type="dxa"/>
          </w:tcPr>
          <w:p w:rsidR="006825F7" w:rsidRPr="00095C2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095C2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F7" w:rsidRPr="00C53191" w:rsidTr="002B1C77">
        <w:trPr>
          <w:trHeight w:hRule="exact" w:val="340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</w:tcPr>
          <w:p w:rsidR="006825F7" w:rsidRPr="00C5319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5C2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игрового проекта. Особенности игрового проекта.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270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68" w:type="dxa"/>
          </w:tcPr>
          <w:p w:rsidR="006825F7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2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ролевого проекта. Особенности ролевого проекта.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hRule="exact" w:val="272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19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</w:tcPr>
          <w:p w:rsidR="006825F7" w:rsidRPr="00C53191" w:rsidRDefault="006825F7" w:rsidP="006825F7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5C26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проекта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163969" w:rsidRDefault="006825F7" w:rsidP="006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540"/>
        </w:trPr>
        <w:tc>
          <w:tcPr>
            <w:tcW w:w="946" w:type="dxa"/>
            <w:tcBorders>
              <w:bottom w:val="single" w:sz="4" w:space="0" w:color="000000" w:themeColor="text1"/>
            </w:tcBorders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20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68" w:type="dxa"/>
            <w:tcBorders>
              <w:bottom w:val="single" w:sz="4" w:space="0" w:color="000000" w:themeColor="text1"/>
            </w:tcBorders>
          </w:tcPr>
          <w:p w:rsidR="006825F7" w:rsidRDefault="006825F7" w:rsidP="006825F7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5C26">
              <w:rPr>
                <w:rFonts w:ascii="Times New Roman" w:hAnsi="Times New Roman" w:cs="Times New Roman"/>
                <w:sz w:val="24"/>
                <w:szCs w:val="24"/>
              </w:rPr>
              <w:t>одготовка (определение темы и целей проекта, его исходного положения)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825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68" w:type="dxa"/>
          </w:tcPr>
          <w:p w:rsidR="006825F7" w:rsidRPr="009222A1" w:rsidRDefault="006825F7" w:rsidP="00682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5C26">
              <w:rPr>
                <w:rFonts w:ascii="Times New Roman" w:hAnsi="Times New Roman" w:cs="Times New Roman"/>
                <w:sz w:val="24"/>
                <w:szCs w:val="24"/>
              </w:rPr>
              <w:t>ланирование (</w:t>
            </w:r>
            <w:r w:rsidRPr="00095C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источников необходимой информации, о</w:t>
            </w:r>
            <w:r w:rsidRPr="00DA39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сбора и анализа информации</w:t>
            </w:r>
            <w:r w:rsidRPr="00095C26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A39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способа представления результатов (формы 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hRule="exact" w:val="335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68" w:type="dxa"/>
          </w:tcPr>
          <w:p w:rsidR="006825F7" w:rsidRPr="009222A1" w:rsidRDefault="006825F7" w:rsidP="00682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A399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процедур и критериев оценки результатов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1209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24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25</w:t>
            </w:r>
          </w:p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26</w:t>
            </w:r>
          </w:p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27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68" w:type="dxa"/>
          </w:tcPr>
          <w:p w:rsidR="006825F7" w:rsidRPr="009222A1" w:rsidRDefault="006825F7" w:rsidP="00682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игрового, ролевого проекта (по выбору)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hRule="exact" w:val="305"/>
        </w:trPr>
        <w:tc>
          <w:tcPr>
            <w:tcW w:w="946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68" w:type="dxa"/>
          </w:tcPr>
          <w:p w:rsidR="006825F7" w:rsidRPr="009222A1" w:rsidRDefault="006825F7" w:rsidP="006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C26">
              <w:rPr>
                <w:rFonts w:ascii="Times New Roman" w:hAnsi="Times New Roman" w:cs="Times New Roman"/>
                <w:sz w:val="24"/>
                <w:szCs w:val="24"/>
              </w:rPr>
              <w:t>нализ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проекта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823"/>
        </w:trPr>
        <w:tc>
          <w:tcPr>
            <w:tcW w:w="946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30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31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D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68" w:type="dxa"/>
          </w:tcPr>
          <w:p w:rsidR="006825F7" w:rsidRPr="009222A1" w:rsidRDefault="006825F7" w:rsidP="0068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(защита) проекта</w:t>
            </w:r>
          </w:p>
        </w:tc>
        <w:tc>
          <w:tcPr>
            <w:tcW w:w="1418" w:type="dxa"/>
          </w:tcPr>
          <w:p w:rsidR="006825F7" w:rsidRPr="00F82BC6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hRule="exact" w:val="295"/>
        </w:trPr>
        <w:tc>
          <w:tcPr>
            <w:tcW w:w="11732" w:type="dxa"/>
            <w:gridSpan w:val="3"/>
            <w:shd w:val="pct15" w:color="auto" w:fill="auto"/>
          </w:tcPr>
          <w:p w:rsidR="006825F7" w:rsidRPr="00A84DB5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DB5">
              <w:rPr>
                <w:rFonts w:ascii="Times New Roman" w:hAnsi="Times New Roman" w:cs="Times New Roman"/>
              </w:rPr>
              <w:t xml:space="preserve">Итого по разделу </w:t>
            </w:r>
            <w:r w:rsidRPr="00A8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8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9222A1">
              <w:rPr>
                <w:rFonts w:ascii="Times New Roman" w:hAnsi="Times New Roman" w:cs="Times New Roman"/>
              </w:rPr>
              <w:t>(из них на выполнение проекта по теме раздела – 1</w:t>
            </w:r>
            <w:r>
              <w:rPr>
                <w:rFonts w:ascii="Times New Roman" w:hAnsi="Times New Roman" w:cs="Times New Roman"/>
              </w:rPr>
              <w:t>4</w:t>
            </w:r>
            <w:r w:rsidRPr="009222A1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559" w:type="dxa"/>
            <w:shd w:val="pct15" w:color="auto" w:fill="auto"/>
          </w:tcPr>
          <w:p w:rsidR="006825F7" w:rsidRPr="00A84DB5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pct15" w:color="auto" w:fill="auto"/>
          </w:tcPr>
          <w:p w:rsidR="006825F7" w:rsidRPr="00A84DB5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6825F7">
        <w:trPr>
          <w:trHeight w:hRule="exact" w:val="654"/>
        </w:trPr>
        <w:tc>
          <w:tcPr>
            <w:tcW w:w="946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</w:tcPr>
          <w:p w:rsidR="006825F7" w:rsidRPr="009041E3" w:rsidRDefault="006825F7" w:rsidP="006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0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Резервное время </w:t>
            </w:r>
          </w:p>
        </w:tc>
        <w:tc>
          <w:tcPr>
            <w:tcW w:w="1418" w:type="dxa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5F7" w:rsidRPr="00C53191" w:rsidTr="002B1C77">
        <w:trPr>
          <w:trHeight w:val="270"/>
        </w:trPr>
        <w:tc>
          <w:tcPr>
            <w:tcW w:w="11732" w:type="dxa"/>
            <w:gridSpan w:val="3"/>
          </w:tcPr>
          <w:p w:rsidR="006825F7" w:rsidRPr="00974DB7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00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Резервное время -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B9700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 </w:t>
            </w:r>
          </w:p>
        </w:tc>
        <w:tc>
          <w:tcPr>
            <w:tcW w:w="1559" w:type="dxa"/>
          </w:tcPr>
          <w:p w:rsidR="006825F7" w:rsidRPr="00B9700F" w:rsidRDefault="006825F7" w:rsidP="0068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825F7" w:rsidRPr="00B9700F" w:rsidRDefault="006825F7" w:rsidP="0068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825F7" w:rsidRPr="00C53191" w:rsidTr="002B1C77">
        <w:trPr>
          <w:trHeight w:val="285"/>
        </w:trPr>
        <w:tc>
          <w:tcPr>
            <w:tcW w:w="11732" w:type="dxa"/>
            <w:gridSpan w:val="3"/>
          </w:tcPr>
          <w:p w:rsidR="006825F7" w:rsidRPr="00FF69A5" w:rsidRDefault="006825F7" w:rsidP="0068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Итого по программе – 34 </w:t>
            </w:r>
            <w:r w:rsidRPr="00FF69A5">
              <w:rPr>
                <w:rFonts w:ascii="Times New Roman" w:hAnsi="Times New Roman"/>
                <w:sz w:val="24"/>
                <w:szCs w:val="24"/>
                <w:lang w:bidi="ru-RU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825F7" w:rsidRDefault="006825F7" w:rsidP="0068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DB093B" w:rsidRDefault="00DB093B" w:rsidP="00DB093B">
      <w:pPr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Список литературы:</w:t>
      </w:r>
    </w:p>
    <w:p w:rsidR="00DB093B" w:rsidRPr="00192858" w:rsidRDefault="00DB093B" w:rsidP="00DB0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 xml:space="preserve">1. Голуб Г.Б., Перелыгина Е.А., </w:t>
      </w:r>
      <w:proofErr w:type="spellStart"/>
      <w:r w:rsidRPr="0019285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92858">
        <w:rPr>
          <w:rFonts w:ascii="Times New Roman" w:hAnsi="Times New Roman" w:cs="Times New Roman"/>
          <w:sz w:val="24"/>
          <w:szCs w:val="24"/>
        </w:rPr>
        <w:t xml:space="preserve"> О.В. Основа проектной деятельности школьника. Под ред. проф. Е.Я. Когана. – Издательский дом «Фёдоров». Издательство «Учебная литература», 2006. </w:t>
      </w:r>
    </w:p>
    <w:p w:rsidR="00DB093B" w:rsidRPr="00192858" w:rsidRDefault="00DB093B" w:rsidP="00DB0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 xml:space="preserve">2. Голуб Г.Б., Перелыгина Е.А., </w:t>
      </w:r>
      <w:proofErr w:type="spellStart"/>
      <w:r w:rsidRPr="0019285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92858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деятельности. Под ред. проф. Е.Я. Когана. Рабочая тетрадь 5-7 класс. Издательство «Учебная литература», 2007. </w:t>
      </w:r>
    </w:p>
    <w:p w:rsidR="00910822" w:rsidRPr="00812ED3" w:rsidRDefault="00DB093B" w:rsidP="0081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 xml:space="preserve">3. Голуб Г.Б., Перелыгина Е.А., </w:t>
      </w:r>
      <w:proofErr w:type="spellStart"/>
      <w:r w:rsidRPr="0019285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92858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деятельности. Под ред. проф. Е.Я. Когана. Рабочая тетрадь 8-9 класс. Издательство «Учебная литература», 2007. </w:t>
      </w:r>
    </w:p>
    <w:sectPr w:rsidR="00910822" w:rsidRPr="00812ED3" w:rsidSect="00C046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7DA"/>
    <w:rsid w:val="00145EB4"/>
    <w:rsid w:val="002B1C77"/>
    <w:rsid w:val="002D6C7E"/>
    <w:rsid w:val="003A0AF7"/>
    <w:rsid w:val="00543408"/>
    <w:rsid w:val="00603111"/>
    <w:rsid w:val="006121F0"/>
    <w:rsid w:val="006825F7"/>
    <w:rsid w:val="007A15BC"/>
    <w:rsid w:val="007B30D7"/>
    <w:rsid w:val="00812ED3"/>
    <w:rsid w:val="008F772E"/>
    <w:rsid w:val="00910822"/>
    <w:rsid w:val="009437DA"/>
    <w:rsid w:val="00B46375"/>
    <w:rsid w:val="00B96FCC"/>
    <w:rsid w:val="00BF41FB"/>
    <w:rsid w:val="00C04643"/>
    <w:rsid w:val="00C36DF7"/>
    <w:rsid w:val="00D47EE4"/>
    <w:rsid w:val="00DB093B"/>
    <w:rsid w:val="00DB21A9"/>
    <w:rsid w:val="00EB7BB9"/>
    <w:rsid w:val="00ED75D1"/>
    <w:rsid w:val="00F04B44"/>
    <w:rsid w:val="00F76DA7"/>
    <w:rsid w:val="00F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DA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7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7D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9437D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437DA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3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9437DA"/>
  </w:style>
  <w:style w:type="character" w:customStyle="1" w:styleId="a5">
    <w:name w:val="Основной текст Знак"/>
    <w:basedOn w:val="a0"/>
    <w:link w:val="a6"/>
    <w:rsid w:val="009437DA"/>
    <w:rPr>
      <w:shd w:val="clear" w:color="auto" w:fill="FFFFFF"/>
    </w:rPr>
  </w:style>
  <w:style w:type="paragraph" w:styleId="a6">
    <w:name w:val="Body Text"/>
    <w:basedOn w:val="a"/>
    <w:link w:val="a5"/>
    <w:rsid w:val="009437DA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437DA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9437D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437DA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85">
    <w:name w:val="Основной текст (14)85"/>
    <w:basedOn w:val="14"/>
    <w:rsid w:val="009437D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9437D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9437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37DA"/>
    <w:rPr>
      <w:rFonts w:eastAsiaTheme="minorEastAsia"/>
      <w:lang w:eastAsia="ru-RU"/>
    </w:rPr>
  </w:style>
  <w:style w:type="paragraph" w:styleId="a7">
    <w:name w:val="Subtitle"/>
    <w:basedOn w:val="a"/>
    <w:link w:val="a8"/>
    <w:qFormat/>
    <w:rsid w:val="009437DA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rsid w:val="009437DA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9437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943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3A0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A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qFormat/>
    <w:rsid w:val="00EB7BB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rsid w:val="007A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DA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7D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9437D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437DA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3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9437DA"/>
  </w:style>
  <w:style w:type="character" w:customStyle="1" w:styleId="a5">
    <w:name w:val="Основной текст Знак"/>
    <w:basedOn w:val="a0"/>
    <w:link w:val="a6"/>
    <w:rsid w:val="009437DA"/>
    <w:rPr>
      <w:shd w:val="clear" w:color="auto" w:fill="FFFFFF"/>
    </w:rPr>
  </w:style>
  <w:style w:type="paragraph" w:styleId="a6">
    <w:name w:val="Body Text"/>
    <w:basedOn w:val="a"/>
    <w:link w:val="a5"/>
    <w:rsid w:val="009437DA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37DA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9437D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437DA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85">
    <w:name w:val="Основной текст (14)85"/>
    <w:basedOn w:val="14"/>
    <w:rsid w:val="009437D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9437D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9437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37DA"/>
    <w:rPr>
      <w:rFonts w:eastAsiaTheme="minorEastAsia"/>
      <w:lang w:eastAsia="ru-RU"/>
    </w:rPr>
  </w:style>
  <w:style w:type="paragraph" w:styleId="a7">
    <w:name w:val="Subtitle"/>
    <w:basedOn w:val="a"/>
    <w:link w:val="a8"/>
    <w:qFormat/>
    <w:rsid w:val="009437DA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rsid w:val="009437DA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9437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943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9"/>
    <w:uiPriority w:val="39"/>
    <w:rsid w:val="003A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A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C2EA-B33C-443D-85D6-9E2B932D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 г.Лобня</Company>
  <LinksUpToDate>false</LinksUpToDate>
  <CharactersWithSpaces>28983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S004</dc:creator>
  <cp:lastModifiedBy>С.З</cp:lastModifiedBy>
  <cp:revision>11</cp:revision>
  <cp:lastPrinted>2023-10-06T08:07:00Z</cp:lastPrinted>
  <dcterms:created xsi:type="dcterms:W3CDTF">2022-08-31T11:46:00Z</dcterms:created>
  <dcterms:modified xsi:type="dcterms:W3CDTF">2023-10-06T11:17:00Z</dcterms:modified>
</cp:coreProperties>
</file>