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F528C" w:rsidRDefault="006C428B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C428B">
        <w:rPr>
          <w:rFonts w:asciiTheme="majorBidi" w:hAnsiTheme="majorBidi" w:cstheme="majorBidi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567pt" o:ole="">
            <v:imagedata r:id="rId6" o:title=""/>
          </v:shape>
          <o:OLEObject Type="Embed" ProgID="FoxitReader.Document" ShapeID="_x0000_i1025" DrawAspect="Content" ObjectID="_1757849329" r:id="rId7"/>
        </w:object>
      </w:r>
      <w:bookmarkEnd w:id="0"/>
      <w:r w:rsidR="00A76A07" w:rsidRPr="00754974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754974">
        <w:rPr>
          <w:rFonts w:asciiTheme="majorBidi" w:hAnsiTheme="majorBidi" w:cstheme="majorBidi"/>
          <w:sz w:val="28"/>
          <w:szCs w:val="28"/>
        </w:rPr>
        <w:t>"Средн</w:t>
      </w:r>
      <w:r w:rsidR="0013604F">
        <w:rPr>
          <w:rFonts w:asciiTheme="majorBidi" w:hAnsiTheme="majorBidi" w:cstheme="majorBidi"/>
          <w:sz w:val="28"/>
          <w:szCs w:val="28"/>
        </w:rPr>
        <w:t>яя общеобразовательная школа № 3</w:t>
      </w:r>
      <w:r w:rsidRPr="00754974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5497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111"/>
        <w:gridCol w:w="3065"/>
        <w:gridCol w:w="219"/>
        <w:gridCol w:w="3014"/>
        <w:gridCol w:w="351"/>
      </w:tblGrid>
      <w:tr w:rsidR="0013604F" w:rsidTr="0013604F">
        <w:trPr>
          <w:gridAfter w:val="1"/>
          <w:wAfter w:w="351" w:type="dxa"/>
          <w:jc w:val="center"/>
        </w:trPr>
        <w:tc>
          <w:tcPr>
            <w:tcW w:w="3162" w:type="dxa"/>
          </w:tcPr>
          <w:p w:rsidR="0013604F" w:rsidRDefault="0013604F">
            <w:pPr>
              <w:pStyle w:val="ad"/>
            </w:pPr>
          </w:p>
          <w:p w:rsidR="0013604F" w:rsidRDefault="0013604F">
            <w:pPr>
              <w:pStyle w:val="ad"/>
            </w:pPr>
            <w:r>
              <w:t>РАССМОТРЕНО</w:t>
            </w:r>
          </w:p>
          <w:p w:rsidR="0013604F" w:rsidRDefault="0013604F">
            <w:pPr>
              <w:pStyle w:val="ad"/>
            </w:pPr>
            <w:r>
              <w:lastRenderedPageBreak/>
              <w:t>педагогическим</w:t>
            </w:r>
          </w:p>
          <w:p w:rsidR="0013604F" w:rsidRDefault="0013604F">
            <w:pPr>
              <w:pStyle w:val="ad"/>
            </w:pPr>
            <w:r>
              <w:t xml:space="preserve"> советом</w:t>
            </w:r>
          </w:p>
          <w:p w:rsidR="0013604F" w:rsidRDefault="0013604F">
            <w:pPr>
              <w:pStyle w:val="ad"/>
            </w:pPr>
            <w:r>
              <w:t>Протокол №1</w:t>
            </w:r>
          </w:p>
          <w:p w:rsidR="0013604F" w:rsidRDefault="0013604F">
            <w:pPr>
              <w:pStyle w:val="ad"/>
            </w:pPr>
            <w:r>
              <w:t>от “28.08.2023”</w:t>
            </w:r>
          </w:p>
          <w:p w:rsidR="0013604F" w:rsidRDefault="0013604F">
            <w:pPr>
              <w:pStyle w:val="ad"/>
            </w:pPr>
          </w:p>
          <w:p w:rsidR="0013604F" w:rsidRDefault="0013604F">
            <w:pPr>
              <w:pStyle w:val="ad"/>
              <w:rPr>
                <w:lang w:eastAsia="en-US"/>
              </w:rPr>
            </w:pPr>
          </w:p>
        </w:tc>
        <w:tc>
          <w:tcPr>
            <w:tcW w:w="3176" w:type="dxa"/>
            <w:gridSpan w:val="2"/>
          </w:tcPr>
          <w:p w:rsidR="0013604F" w:rsidRDefault="0013604F">
            <w:pPr>
              <w:pStyle w:val="ad"/>
            </w:pPr>
          </w:p>
          <w:p w:rsidR="0013604F" w:rsidRDefault="0013604F">
            <w:pPr>
              <w:pStyle w:val="ad"/>
            </w:pPr>
            <w:r>
              <w:t>СОГЛАСОВАНО</w:t>
            </w:r>
          </w:p>
          <w:p w:rsidR="0013604F" w:rsidRDefault="0013604F">
            <w:pPr>
              <w:pStyle w:val="ad"/>
            </w:pPr>
            <w:r>
              <w:lastRenderedPageBreak/>
              <w:t>Заместитель директора по УВР Демидова Т.И.</w:t>
            </w:r>
          </w:p>
          <w:p w:rsidR="0013604F" w:rsidRDefault="0013604F">
            <w:pPr>
              <w:pStyle w:val="ad"/>
              <w:rPr>
                <w:lang w:val="en-US"/>
              </w:rPr>
            </w:pPr>
            <w:r>
              <w:t>Протокол</w:t>
            </w:r>
            <w:r>
              <w:rPr>
                <w:lang w:val="en-US"/>
              </w:rPr>
              <w:t xml:space="preserve"> №1</w:t>
            </w:r>
          </w:p>
          <w:p w:rsidR="0013604F" w:rsidRDefault="0013604F">
            <w:pPr>
              <w:pStyle w:val="ad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“</w:t>
            </w:r>
            <w:r>
              <w:t>28</w:t>
            </w:r>
            <w:r>
              <w:rPr>
                <w:lang w:val="en-US"/>
              </w:rPr>
              <w:t>.08.2023”</w:t>
            </w:r>
          </w:p>
          <w:p w:rsidR="0013604F" w:rsidRDefault="0013604F">
            <w:pPr>
              <w:pStyle w:val="ad"/>
              <w:rPr>
                <w:lang w:eastAsia="en-US"/>
              </w:rPr>
            </w:pPr>
          </w:p>
        </w:tc>
        <w:tc>
          <w:tcPr>
            <w:tcW w:w="3233" w:type="dxa"/>
            <w:gridSpan w:val="2"/>
          </w:tcPr>
          <w:p w:rsidR="0013604F" w:rsidRDefault="0013604F">
            <w:pPr>
              <w:pStyle w:val="ad"/>
            </w:pPr>
          </w:p>
          <w:p w:rsidR="0013604F" w:rsidRDefault="0013604F">
            <w:pPr>
              <w:pStyle w:val="ad"/>
            </w:pPr>
            <w:r>
              <w:t>УТВЕРЖДЕНО</w:t>
            </w:r>
          </w:p>
          <w:p w:rsidR="0013604F" w:rsidRDefault="0013604F">
            <w:pPr>
              <w:pStyle w:val="ad"/>
            </w:pPr>
            <w:r>
              <w:lastRenderedPageBreak/>
              <w:t>Директор МОУ "СОШ №3"</w:t>
            </w:r>
          </w:p>
          <w:p w:rsidR="0013604F" w:rsidRDefault="0013604F">
            <w:pPr>
              <w:pStyle w:val="ad"/>
            </w:pPr>
            <w:r>
              <w:t>Бельдиева А.Г.</w:t>
            </w:r>
          </w:p>
          <w:p w:rsidR="0013604F" w:rsidRDefault="0013604F">
            <w:pPr>
              <w:pStyle w:val="ad"/>
            </w:pPr>
            <w:r>
              <w:t>Приказ  № _______</w:t>
            </w:r>
          </w:p>
          <w:p w:rsidR="0013604F" w:rsidRDefault="0013604F">
            <w:pPr>
              <w:pStyle w:val="ad"/>
            </w:pPr>
            <w:r>
              <w:t>от ____  _____  2023 г.</w:t>
            </w:r>
          </w:p>
          <w:p w:rsidR="0013604F" w:rsidRDefault="0013604F">
            <w:pPr>
              <w:pStyle w:val="ad"/>
              <w:rPr>
                <w:lang w:eastAsia="en-US"/>
              </w:rPr>
            </w:pPr>
          </w:p>
        </w:tc>
      </w:tr>
      <w:tr w:rsidR="006E1004" w:rsidRPr="006E1004" w:rsidTr="001236D5">
        <w:trPr>
          <w:jc w:val="center"/>
        </w:trPr>
        <w:tc>
          <w:tcPr>
            <w:tcW w:w="3273" w:type="dxa"/>
            <w:gridSpan w:val="2"/>
          </w:tcPr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  <w:gridSpan w:val="2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  <w:gridSpan w:val="2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602677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</w:t>
      </w:r>
      <w:r w:rsidR="00602677">
        <w:rPr>
          <w:rStyle w:val="markedcontent"/>
          <w:rFonts w:asciiTheme="majorBidi" w:hAnsiTheme="majorBidi" w:cstheme="majorBidi"/>
          <w:sz w:val="28"/>
          <w:szCs w:val="28"/>
        </w:rPr>
        <w:t>яя общеобразовательная школа № 3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3604F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</w:t>
      </w:r>
      <w:r w:rsidR="0013604F">
        <w:rPr>
          <w:rStyle w:val="markedcontent"/>
          <w:rFonts w:asciiTheme="majorBidi" w:hAnsiTheme="majorBidi" w:cstheme="majorBidi"/>
          <w:sz w:val="28"/>
          <w:szCs w:val="28"/>
        </w:rPr>
        <w:t>яя общеобразовательная школа № 3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007A03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13604F">
        <w:rPr>
          <w:rStyle w:val="markedcontent"/>
          <w:rFonts w:asciiTheme="majorBidi" w:hAnsiTheme="majorBidi" w:cstheme="majorBidi"/>
          <w:sz w:val="28"/>
          <w:szCs w:val="28"/>
        </w:rPr>
        <w:t>муниципальном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</w:t>
      </w:r>
      <w:r w:rsidR="0013604F">
        <w:rPr>
          <w:rStyle w:val="markedcontent"/>
          <w:rFonts w:asciiTheme="majorBidi" w:hAnsiTheme="majorBidi" w:cstheme="majorBidi"/>
          <w:sz w:val="28"/>
          <w:szCs w:val="28"/>
        </w:rPr>
        <w:t>№ 3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13604F">
        <w:rPr>
          <w:rFonts w:asciiTheme="majorBidi" w:hAnsiTheme="majorBidi" w:cstheme="majorBidi"/>
          <w:sz w:val="28"/>
          <w:szCs w:val="28"/>
        </w:rPr>
        <w:t xml:space="preserve">для 11 класса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13604F">
        <w:rPr>
          <w:rFonts w:asciiTheme="majorBidi" w:hAnsiTheme="majorBidi" w:cstheme="majorBidi"/>
          <w:sz w:val="28"/>
          <w:szCs w:val="28"/>
        </w:rPr>
        <w:t xml:space="preserve"> года, а </w:t>
      </w:r>
      <w:r w:rsidR="00007A03" w:rsidRPr="00007A03">
        <w:rPr>
          <w:rFonts w:ascii="Times New Roman" w:hAnsi="Times New Roman" w:cs="Times New Roman"/>
          <w:sz w:val="28"/>
          <w:szCs w:val="28"/>
        </w:rPr>
        <w:t xml:space="preserve"> окончание учебного года определяется ежегодно в соответствии с расписанием государственной итоговой аттестации.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13604F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13604F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7B22B3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7B22B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7B22B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1236D5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236D5" w:rsidRDefault="001236D5" w:rsidP="001236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6D5">
        <w:rPr>
          <w:rFonts w:ascii="Times New Roman" w:hAnsi="Times New Roman" w:cs="Times New Roman"/>
          <w:sz w:val="28"/>
          <w:szCs w:val="28"/>
        </w:rPr>
        <w:lastRenderedPageBreak/>
        <w:t>Учебный план определяет количество учебных занятий за 2 года на одного обучающегося – не менее 2170 часов и не более 2516 часов (не более 37 часов в неделю).</w:t>
      </w:r>
    </w:p>
    <w:p w:rsidR="00007A03" w:rsidRPr="001236D5" w:rsidRDefault="00007A03" w:rsidP="001236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6D5">
        <w:rPr>
          <w:rFonts w:ascii="Times New Roman" w:hAnsi="Times New Roman" w:cs="Times New Roman"/>
          <w:sz w:val="28"/>
          <w:szCs w:val="28"/>
        </w:rPr>
        <w:t xml:space="preserve">Учебный план универсального профиля обучения содержит 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предусматривать изучение 2 учебных предметов на углубленном уровне </w:t>
      </w:r>
      <w:r w:rsidR="00370C59">
        <w:rPr>
          <w:rFonts w:ascii="Times New Roman" w:hAnsi="Times New Roman" w:cs="Times New Roman"/>
          <w:sz w:val="28"/>
          <w:szCs w:val="28"/>
        </w:rPr>
        <w:t>(биология и</w:t>
      </w:r>
      <w:r w:rsidR="001236D5">
        <w:rPr>
          <w:rFonts w:ascii="Times New Roman" w:hAnsi="Times New Roman" w:cs="Times New Roman"/>
          <w:sz w:val="28"/>
          <w:szCs w:val="28"/>
        </w:rPr>
        <w:t xml:space="preserve"> физика) </w:t>
      </w:r>
      <w:r w:rsidRPr="001236D5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1236D5">
        <w:rPr>
          <w:rFonts w:ascii="Times New Roman" w:hAnsi="Times New Roman" w:cs="Times New Roman"/>
          <w:sz w:val="28"/>
          <w:szCs w:val="28"/>
        </w:rPr>
        <w:t>универсальному профилю обучения.</w:t>
      </w:r>
      <w:proofErr w:type="gramEnd"/>
    </w:p>
    <w:p w:rsidR="00007A03" w:rsidRPr="00007A03" w:rsidRDefault="00007A03" w:rsidP="00007A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A03">
        <w:rPr>
          <w:rFonts w:ascii="Times New Roman" w:hAnsi="Times New Roman" w:cs="Times New Roman"/>
          <w:sz w:val="28"/>
          <w:szCs w:val="28"/>
        </w:rPr>
        <w:t>Федеральный учебный план обеспечивает в случаях, предусмотренных действующим законодательством в области образования, возможность изучения государственных языков республик Российской Федерации из числа языков народов Российской Федерации. 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:rsidR="00007A03" w:rsidRDefault="00BF0C5B" w:rsidP="00F23C59">
      <w:pPr>
        <w:ind w:firstLine="567"/>
        <w:jc w:val="both"/>
        <w:rPr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70C59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</w:t>
      </w:r>
      <w:r w:rsidR="00370C59">
        <w:rPr>
          <w:rStyle w:val="markedcontent"/>
          <w:rFonts w:asciiTheme="majorBidi" w:hAnsiTheme="majorBidi" w:cstheme="majorBidi"/>
          <w:sz w:val="28"/>
          <w:szCs w:val="28"/>
        </w:rPr>
        <w:t>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</w:t>
      </w:r>
      <w:r w:rsidR="00370C59">
        <w:rPr>
          <w:rStyle w:val="markedcontent"/>
          <w:rFonts w:asciiTheme="majorBidi" w:hAnsiTheme="majorBidi" w:cstheme="majorBidi"/>
          <w:sz w:val="28"/>
          <w:szCs w:val="28"/>
        </w:rPr>
        <w:t>яя общеобразовательная школа № 3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  <w:r w:rsidR="00007A03" w:rsidRPr="00007A03">
        <w:rPr>
          <w:sz w:val="28"/>
          <w:szCs w:val="28"/>
        </w:rPr>
        <w:t xml:space="preserve"> 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</w:t>
      </w:r>
      <w:r w:rsidR="00370C59">
        <w:rPr>
          <w:rStyle w:val="markedcontent"/>
          <w:rFonts w:asciiTheme="majorBidi" w:hAnsiTheme="majorBidi" w:cstheme="majorBidi"/>
          <w:sz w:val="28"/>
          <w:szCs w:val="28"/>
        </w:rPr>
        <w:t xml:space="preserve">в 2023 – 2024 учебном году не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осуществляется изучение родного языка и родной литературы из числа языков народов РФ, государственных языков республик РФ.</w:t>
      </w:r>
    </w:p>
    <w:p w:rsidR="00007A03" w:rsidRPr="001236D5" w:rsidRDefault="00007A03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6D5">
        <w:rPr>
          <w:rFonts w:ascii="Times New Roman" w:hAnsi="Times New Roman" w:cs="Times New Roman"/>
          <w:sz w:val="28"/>
          <w:szCs w:val="28"/>
        </w:rPr>
        <w:t>Изучение второго иностранного языка из пе</w:t>
      </w:r>
      <w:r w:rsidR="00370C59">
        <w:rPr>
          <w:rFonts w:ascii="Times New Roman" w:hAnsi="Times New Roman" w:cs="Times New Roman"/>
          <w:sz w:val="28"/>
          <w:szCs w:val="28"/>
        </w:rPr>
        <w:t>речня, предлагаемого МОУ «СОШ №3</w:t>
      </w:r>
      <w:r w:rsidRPr="001236D5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1236D5">
        <w:rPr>
          <w:rFonts w:ascii="Times New Roman" w:hAnsi="Times New Roman" w:cs="Times New Roman"/>
          <w:sz w:val="28"/>
          <w:szCs w:val="28"/>
        </w:rPr>
        <w:t>осуществляющей</w:t>
      </w:r>
      <w:proofErr w:type="gramEnd"/>
      <w:r w:rsidRPr="001236D5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осуществляется по заявлениям обучающихся, родителей (законных представителей) несовершеннолетних обучающихся.</w:t>
      </w:r>
      <w:r w:rsidR="007B22B3">
        <w:rPr>
          <w:rFonts w:ascii="Times New Roman" w:hAnsi="Times New Roman" w:cs="Times New Roman"/>
          <w:sz w:val="28"/>
          <w:szCs w:val="28"/>
        </w:rPr>
        <w:t xml:space="preserve"> В 2023 – 2024 учебном году второй иностранный язык не изучается.</w:t>
      </w:r>
    </w:p>
    <w:p w:rsidR="00007A03" w:rsidRPr="001236D5" w:rsidRDefault="00007A0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236D5">
        <w:rPr>
          <w:rFonts w:ascii="Times New Roman" w:hAnsi="Times New Roman" w:cs="Times New Roman"/>
          <w:sz w:val="28"/>
          <w:szCs w:val="28"/>
        </w:rPr>
        <w:t>При реализации федерального учебного плана универсального профиля, количество часов на физическую культуру составляет 2</w:t>
      </w:r>
      <w:r w:rsidR="00370C59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1236D5">
        <w:rPr>
          <w:rFonts w:ascii="Times New Roman" w:hAnsi="Times New Roman" w:cs="Times New Roman"/>
          <w:sz w:val="28"/>
          <w:szCs w:val="28"/>
        </w:rPr>
        <w:t xml:space="preserve">, третий час рекомендуется реализовывать образовательной организацией за счет часов внеурочной деятельности и (или) за </w:t>
      </w:r>
      <w:proofErr w:type="spellStart"/>
      <w:r w:rsidRPr="001236D5">
        <w:rPr>
          <w:rFonts w:ascii="Times New Roman" w:hAnsi="Times New Roman" w:cs="Times New Roman"/>
          <w:sz w:val="28"/>
          <w:szCs w:val="28"/>
        </w:rPr>
        <w:t>счѐт</w:t>
      </w:r>
      <w:proofErr w:type="spellEnd"/>
      <w:r w:rsidRPr="001236D5">
        <w:rPr>
          <w:rFonts w:ascii="Times New Roman" w:hAnsi="Times New Roman" w:cs="Times New Roman"/>
          <w:sz w:val="28"/>
          <w:szCs w:val="28"/>
        </w:rPr>
        <w:t xml:space="preserve"> посещения </w:t>
      </w:r>
      <w:proofErr w:type="gramStart"/>
      <w:r w:rsidRPr="001236D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236D5">
        <w:rPr>
          <w:rFonts w:ascii="Times New Roman" w:hAnsi="Times New Roman" w:cs="Times New Roman"/>
          <w:sz w:val="28"/>
          <w:szCs w:val="28"/>
        </w:rPr>
        <w:t xml:space="preserve"> спортивных секций школьных спортивных клубов, включая использование учебных модулей по видам спорта.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370C59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70C59">
        <w:rPr>
          <w:rStyle w:val="markedcontent"/>
          <w:rFonts w:asciiTheme="majorBidi" w:hAnsiTheme="majorBidi" w:cstheme="majorBidi"/>
          <w:sz w:val="28"/>
          <w:szCs w:val="28"/>
        </w:rPr>
        <w:t>(полугодовое оценивание) 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Промежуточная/годовая ат</w:t>
      </w:r>
      <w:r w:rsidR="00370C59">
        <w:rPr>
          <w:rStyle w:val="markedcontent"/>
          <w:rFonts w:asciiTheme="majorBidi" w:hAnsiTheme="majorBidi" w:cstheme="majorBidi"/>
          <w:sz w:val="28"/>
          <w:szCs w:val="28"/>
        </w:rPr>
        <w:t xml:space="preserve">тестация </w:t>
      </w:r>
      <w:proofErr w:type="gramStart"/>
      <w:r w:rsidR="00370C59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370C59">
        <w:rPr>
          <w:rStyle w:val="markedcontent"/>
          <w:rFonts w:asciiTheme="majorBidi" w:hAnsiTheme="majorBidi" w:cstheme="majorBidi"/>
          <w:sz w:val="28"/>
          <w:szCs w:val="28"/>
        </w:rPr>
        <w:t xml:space="preserve"> за полугодие/год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</w:t>
      </w:r>
      <w:r w:rsidR="00370C59">
        <w:rPr>
          <w:rStyle w:val="markedcontent"/>
          <w:rFonts w:asciiTheme="majorBidi" w:hAnsiTheme="majorBidi" w:cstheme="majorBidi"/>
          <w:sz w:val="28"/>
          <w:szCs w:val="28"/>
        </w:rPr>
        <w:t>о плана оцениваются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</w:t>
      </w:r>
      <w:r w:rsidR="00370C59">
        <w:rPr>
          <w:rStyle w:val="markedcontent"/>
          <w:rFonts w:asciiTheme="majorBidi" w:hAnsiTheme="majorBidi" w:cstheme="majorBidi"/>
          <w:sz w:val="28"/>
          <w:szCs w:val="28"/>
        </w:rPr>
        <w:t>чет» по итогам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370C59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"Средн</w:t>
      </w:r>
      <w:r w:rsidR="00370C59">
        <w:rPr>
          <w:rStyle w:val="markedcontent"/>
          <w:rFonts w:asciiTheme="majorBidi" w:hAnsiTheme="majorBidi" w:cstheme="majorBidi"/>
          <w:sz w:val="28"/>
          <w:szCs w:val="28"/>
        </w:rPr>
        <w:t>яя общеобразовательная школа № 3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370C59">
        <w:rPr>
          <w:rStyle w:val="markedcontent"/>
          <w:rFonts w:asciiTheme="majorBidi" w:hAnsiTheme="majorBidi" w:cstheme="majorBidi"/>
          <w:sz w:val="28"/>
          <w:szCs w:val="28"/>
        </w:rPr>
        <w:t xml:space="preserve"> В 2023 – 2024 учебном году 10 класса в МОУ «СОШ №3» нет</w:t>
      </w:r>
    </w:p>
    <w:p w:rsidR="00754974" w:rsidRDefault="0075497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54974" w:rsidRDefault="0075497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54974" w:rsidRDefault="0075497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54974" w:rsidRDefault="0075497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54974" w:rsidRDefault="0075497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85216" w:rsidRPr="00885216" w:rsidRDefault="00885216" w:rsidP="0088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Pr="00885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одовой учебный план для </w:t>
      </w:r>
      <w:r w:rsidRPr="00885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885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</w:p>
    <w:p w:rsidR="00885216" w:rsidRPr="00885216" w:rsidRDefault="005554B4" w:rsidP="0088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«СОШ № 3</w:t>
      </w:r>
      <w:r w:rsidR="00885216" w:rsidRPr="0088521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</w:t>
      </w:r>
      <w:r w:rsidR="008852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5216" w:rsidRPr="00885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8852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5216" w:rsidRPr="0088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216" w:rsidRPr="008852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885216" w:rsidRPr="00885216" w:rsidRDefault="00885216" w:rsidP="0088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Универсальный профиль</w:t>
      </w:r>
    </w:p>
    <w:tbl>
      <w:tblPr>
        <w:tblStyle w:val="ab"/>
        <w:tblW w:w="10983" w:type="dxa"/>
        <w:jc w:val="center"/>
        <w:tblInd w:w="-385" w:type="dxa"/>
        <w:tblLayout w:type="fixed"/>
        <w:tblLook w:val="04A0" w:firstRow="1" w:lastRow="0" w:firstColumn="1" w:lastColumn="0" w:noHBand="0" w:noVBand="1"/>
      </w:tblPr>
      <w:tblGrid>
        <w:gridCol w:w="2660"/>
        <w:gridCol w:w="34"/>
        <w:gridCol w:w="3118"/>
        <w:gridCol w:w="1134"/>
        <w:gridCol w:w="1701"/>
        <w:gridCol w:w="2336"/>
      </w:tblGrid>
      <w:tr w:rsidR="00885216" w:rsidRPr="00885216" w:rsidTr="00885216">
        <w:trPr>
          <w:jc w:val="center"/>
        </w:trPr>
        <w:tc>
          <w:tcPr>
            <w:tcW w:w="2694" w:type="dxa"/>
            <w:gridSpan w:val="2"/>
            <w:vMerge w:val="restart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Предметная область</w:t>
            </w:r>
          </w:p>
        </w:tc>
        <w:tc>
          <w:tcPr>
            <w:tcW w:w="3118" w:type="dxa"/>
            <w:vMerge w:val="restart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134" w:type="dxa"/>
            <w:vMerge w:val="restart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4037" w:type="dxa"/>
            <w:gridSpan w:val="2"/>
            <w:tcBorders>
              <w:tr2bl w:val="single" w:sz="4" w:space="0" w:color="auto"/>
            </w:tcBorders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обучения </w:t>
            </w:r>
          </w:p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885216" w:rsidRPr="00885216" w:rsidTr="00885216">
        <w:trPr>
          <w:jc w:val="center"/>
        </w:trPr>
        <w:tc>
          <w:tcPr>
            <w:tcW w:w="2694" w:type="dxa"/>
            <w:gridSpan w:val="2"/>
            <w:vMerge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885216" w:rsidRPr="00885216" w:rsidTr="00885216">
        <w:trPr>
          <w:jc w:val="center"/>
        </w:trPr>
        <w:tc>
          <w:tcPr>
            <w:tcW w:w="2694" w:type="dxa"/>
            <w:gridSpan w:val="2"/>
            <w:vMerge w:val="restart"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118" w:type="dxa"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336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85216" w:rsidRPr="00885216" w:rsidTr="00885216">
        <w:trPr>
          <w:jc w:val="center"/>
        </w:trPr>
        <w:tc>
          <w:tcPr>
            <w:tcW w:w="2694" w:type="dxa"/>
            <w:gridSpan w:val="2"/>
            <w:vMerge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2336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85216" w:rsidRPr="00885216" w:rsidTr="00885216">
        <w:trPr>
          <w:jc w:val="center"/>
        </w:trPr>
        <w:tc>
          <w:tcPr>
            <w:tcW w:w="2694" w:type="dxa"/>
            <w:gridSpan w:val="2"/>
            <w:vMerge w:val="restart"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Иностранные языки </w:t>
            </w:r>
          </w:p>
        </w:tc>
        <w:tc>
          <w:tcPr>
            <w:tcW w:w="3118" w:type="dxa"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2336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85216" w:rsidRPr="00885216" w:rsidTr="00885216">
        <w:trPr>
          <w:jc w:val="center"/>
        </w:trPr>
        <w:tc>
          <w:tcPr>
            <w:tcW w:w="2694" w:type="dxa"/>
            <w:gridSpan w:val="2"/>
            <w:vMerge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134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6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5216" w:rsidRPr="00885216" w:rsidTr="00885216">
        <w:trPr>
          <w:jc w:val="center"/>
        </w:trPr>
        <w:tc>
          <w:tcPr>
            <w:tcW w:w="2694" w:type="dxa"/>
            <w:gridSpan w:val="2"/>
            <w:vMerge w:val="restart"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18" w:type="dxa"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начало анализа, геометрия</w:t>
            </w:r>
          </w:p>
        </w:tc>
        <w:tc>
          <w:tcPr>
            <w:tcW w:w="1134" w:type="dxa"/>
          </w:tcPr>
          <w:p w:rsidR="00885216" w:rsidRPr="00885216" w:rsidRDefault="003A43D9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885216" w:rsidRPr="00885216" w:rsidRDefault="003A43D9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2336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85216" w:rsidRPr="00885216" w:rsidTr="00885216">
        <w:trPr>
          <w:jc w:val="center"/>
        </w:trPr>
        <w:tc>
          <w:tcPr>
            <w:tcW w:w="2694" w:type="dxa"/>
            <w:gridSpan w:val="2"/>
            <w:vMerge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336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85216" w:rsidRPr="00885216" w:rsidTr="00885216">
        <w:trPr>
          <w:jc w:val="center"/>
        </w:trPr>
        <w:tc>
          <w:tcPr>
            <w:tcW w:w="2694" w:type="dxa"/>
            <w:gridSpan w:val="2"/>
            <w:vMerge w:val="restart"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118" w:type="dxa"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34" w:type="dxa"/>
          </w:tcPr>
          <w:p w:rsidR="00885216" w:rsidRPr="00885216" w:rsidRDefault="003A43D9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885216" w:rsidRPr="00885216" w:rsidRDefault="003A43D9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2336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85216" w:rsidRPr="00885216" w:rsidTr="00885216">
        <w:trPr>
          <w:jc w:val="center"/>
        </w:trPr>
        <w:tc>
          <w:tcPr>
            <w:tcW w:w="2694" w:type="dxa"/>
            <w:gridSpan w:val="2"/>
            <w:vMerge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2336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85216" w:rsidRPr="00885216" w:rsidTr="00885216">
        <w:trPr>
          <w:jc w:val="center"/>
        </w:trPr>
        <w:tc>
          <w:tcPr>
            <w:tcW w:w="2694" w:type="dxa"/>
            <w:gridSpan w:val="2"/>
            <w:vMerge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336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85216" w:rsidRPr="00885216" w:rsidTr="00885216">
        <w:trPr>
          <w:jc w:val="center"/>
        </w:trPr>
        <w:tc>
          <w:tcPr>
            <w:tcW w:w="2694" w:type="dxa"/>
            <w:gridSpan w:val="2"/>
            <w:vMerge w:val="restart"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118" w:type="dxa"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</w:tcPr>
          <w:p w:rsidR="00885216" w:rsidRPr="00885216" w:rsidRDefault="005554B4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</w:tcPr>
          <w:p w:rsidR="00885216" w:rsidRPr="00885216" w:rsidRDefault="005554B4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2336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85216" w:rsidRPr="00885216" w:rsidTr="00885216">
        <w:trPr>
          <w:jc w:val="center"/>
        </w:trPr>
        <w:tc>
          <w:tcPr>
            <w:tcW w:w="2694" w:type="dxa"/>
            <w:gridSpan w:val="2"/>
            <w:vMerge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134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885216" w:rsidRPr="00885216" w:rsidRDefault="003A43D9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336" w:type="dxa"/>
          </w:tcPr>
          <w:p w:rsidR="00885216" w:rsidRPr="00885216" w:rsidRDefault="00885216" w:rsidP="003A43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216" w:rsidRPr="00885216" w:rsidTr="00885216">
        <w:trPr>
          <w:jc w:val="center"/>
        </w:trPr>
        <w:tc>
          <w:tcPr>
            <w:tcW w:w="2694" w:type="dxa"/>
            <w:gridSpan w:val="2"/>
            <w:vMerge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2336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85216" w:rsidRPr="00885216" w:rsidTr="00885216">
        <w:trPr>
          <w:jc w:val="center"/>
        </w:trPr>
        <w:tc>
          <w:tcPr>
            <w:tcW w:w="2694" w:type="dxa"/>
            <w:gridSpan w:val="2"/>
            <w:vMerge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:rsidR="00885216" w:rsidRPr="00885216" w:rsidRDefault="003A43D9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</w:tcPr>
          <w:p w:rsidR="00885216" w:rsidRPr="00885216" w:rsidRDefault="003A43D9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2336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85216" w:rsidRPr="00885216" w:rsidTr="00885216">
        <w:trPr>
          <w:jc w:val="center"/>
        </w:trPr>
        <w:tc>
          <w:tcPr>
            <w:tcW w:w="2694" w:type="dxa"/>
            <w:gridSpan w:val="2"/>
            <w:vMerge w:val="restart"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18" w:type="dxa"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885216" w:rsidRPr="00885216" w:rsidRDefault="007B22B3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2336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нормативы</w:t>
            </w:r>
          </w:p>
        </w:tc>
      </w:tr>
      <w:tr w:rsidR="00885216" w:rsidRPr="00885216" w:rsidTr="00885216">
        <w:trPr>
          <w:jc w:val="center"/>
        </w:trPr>
        <w:tc>
          <w:tcPr>
            <w:tcW w:w="2694" w:type="dxa"/>
            <w:gridSpan w:val="2"/>
            <w:vMerge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85216" w:rsidRPr="00885216" w:rsidRDefault="00885216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336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85216" w:rsidRPr="00885216" w:rsidTr="00885216">
        <w:trPr>
          <w:jc w:val="center"/>
        </w:trPr>
        <w:tc>
          <w:tcPr>
            <w:tcW w:w="5812" w:type="dxa"/>
            <w:gridSpan w:val="3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34" w:type="dxa"/>
          </w:tcPr>
          <w:p w:rsidR="00885216" w:rsidRPr="00885216" w:rsidRDefault="00885216" w:rsidP="008852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336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885216" w:rsidRPr="00885216" w:rsidTr="00885216">
        <w:trPr>
          <w:jc w:val="center"/>
        </w:trPr>
        <w:tc>
          <w:tcPr>
            <w:tcW w:w="6946" w:type="dxa"/>
            <w:gridSpan w:val="4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885216" w:rsidRPr="00885216" w:rsidRDefault="007B22B3" w:rsidP="0088521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33/1122</w:t>
            </w:r>
          </w:p>
        </w:tc>
        <w:tc>
          <w:tcPr>
            <w:tcW w:w="2336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B22B3" w:rsidRPr="00885216" w:rsidTr="00885216">
        <w:trPr>
          <w:jc w:val="center"/>
        </w:trPr>
        <w:tc>
          <w:tcPr>
            <w:tcW w:w="2660" w:type="dxa"/>
            <w:vMerge w:val="restart"/>
          </w:tcPr>
          <w:p w:rsidR="007B22B3" w:rsidRPr="00885216" w:rsidRDefault="007B22B3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 выбору</w:t>
            </w:r>
          </w:p>
        </w:tc>
        <w:tc>
          <w:tcPr>
            <w:tcW w:w="4286" w:type="dxa"/>
            <w:gridSpan w:val="3"/>
          </w:tcPr>
          <w:p w:rsidR="007B22B3" w:rsidRPr="00885216" w:rsidRDefault="007B22B3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«Русское правописание и пунктуация»</w:t>
            </w:r>
          </w:p>
        </w:tc>
        <w:tc>
          <w:tcPr>
            <w:tcW w:w="1701" w:type="dxa"/>
          </w:tcPr>
          <w:p w:rsidR="007B22B3" w:rsidRPr="00885216" w:rsidRDefault="007B22B3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336" w:type="dxa"/>
          </w:tcPr>
          <w:p w:rsidR="007B22B3" w:rsidRPr="00885216" w:rsidRDefault="007B22B3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2B3" w:rsidRPr="00885216" w:rsidTr="00885216">
        <w:trPr>
          <w:jc w:val="center"/>
        </w:trPr>
        <w:tc>
          <w:tcPr>
            <w:tcW w:w="2660" w:type="dxa"/>
            <w:vMerge/>
          </w:tcPr>
          <w:p w:rsidR="007B22B3" w:rsidRPr="00885216" w:rsidRDefault="007B22B3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3"/>
          </w:tcPr>
          <w:p w:rsidR="007B22B3" w:rsidRPr="00885216" w:rsidRDefault="007B22B3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Ставрополья»</w:t>
            </w:r>
          </w:p>
        </w:tc>
        <w:tc>
          <w:tcPr>
            <w:tcW w:w="1701" w:type="dxa"/>
          </w:tcPr>
          <w:p w:rsidR="007B22B3" w:rsidRPr="00885216" w:rsidRDefault="007B22B3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336" w:type="dxa"/>
          </w:tcPr>
          <w:p w:rsidR="007B22B3" w:rsidRPr="00885216" w:rsidRDefault="007B22B3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2B3" w:rsidRPr="00885216" w:rsidTr="00885216">
        <w:trPr>
          <w:jc w:val="center"/>
        </w:trPr>
        <w:tc>
          <w:tcPr>
            <w:tcW w:w="2660" w:type="dxa"/>
            <w:vMerge/>
          </w:tcPr>
          <w:p w:rsidR="007B22B3" w:rsidRPr="00885216" w:rsidRDefault="007B22B3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3"/>
          </w:tcPr>
          <w:p w:rsidR="007B22B3" w:rsidRPr="00885216" w:rsidRDefault="007B22B3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ЕГЭ: теория и практика (обществознание)</w:t>
            </w:r>
          </w:p>
        </w:tc>
        <w:tc>
          <w:tcPr>
            <w:tcW w:w="1701" w:type="dxa"/>
          </w:tcPr>
          <w:p w:rsidR="007B22B3" w:rsidRPr="00885216" w:rsidRDefault="007B22B3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336" w:type="dxa"/>
          </w:tcPr>
          <w:p w:rsidR="007B22B3" w:rsidRPr="00885216" w:rsidRDefault="007B22B3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2B3" w:rsidRPr="00885216" w:rsidTr="00885216">
        <w:trPr>
          <w:jc w:val="center"/>
        </w:trPr>
        <w:tc>
          <w:tcPr>
            <w:tcW w:w="2660" w:type="dxa"/>
            <w:vMerge/>
          </w:tcPr>
          <w:p w:rsidR="007B22B3" w:rsidRPr="00885216" w:rsidRDefault="007B22B3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3"/>
          </w:tcPr>
          <w:p w:rsidR="007B22B3" w:rsidRPr="00885216" w:rsidRDefault="007B22B3" w:rsidP="00885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7B22B3" w:rsidRPr="00885216" w:rsidRDefault="007B22B3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336" w:type="dxa"/>
          </w:tcPr>
          <w:p w:rsidR="007B22B3" w:rsidRPr="00885216" w:rsidRDefault="007B22B3" w:rsidP="0088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216" w:rsidRPr="00885216" w:rsidTr="00885216">
        <w:trPr>
          <w:jc w:val="center"/>
        </w:trPr>
        <w:tc>
          <w:tcPr>
            <w:tcW w:w="6946" w:type="dxa"/>
            <w:gridSpan w:val="4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части формируемой участниками образовательных отношений</w:t>
            </w:r>
          </w:p>
        </w:tc>
        <w:tc>
          <w:tcPr>
            <w:tcW w:w="1701" w:type="dxa"/>
          </w:tcPr>
          <w:p w:rsidR="00885216" w:rsidRPr="00885216" w:rsidRDefault="007B22B3" w:rsidP="008852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2336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216" w:rsidRPr="00885216" w:rsidTr="00885216">
        <w:trPr>
          <w:jc w:val="center"/>
        </w:trPr>
        <w:tc>
          <w:tcPr>
            <w:tcW w:w="6946" w:type="dxa"/>
            <w:gridSpan w:val="4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 при допустимой учебной нагрузке при 6-дневной учебной неделе</w:t>
            </w:r>
          </w:p>
        </w:tc>
        <w:tc>
          <w:tcPr>
            <w:tcW w:w="1701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37/1258</w:t>
            </w:r>
          </w:p>
        </w:tc>
        <w:tc>
          <w:tcPr>
            <w:tcW w:w="2336" w:type="dxa"/>
          </w:tcPr>
          <w:p w:rsidR="00885216" w:rsidRPr="00885216" w:rsidRDefault="00885216" w:rsidP="008852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85216" w:rsidRDefault="00885216" w:rsidP="00DF528C"/>
    <w:sectPr w:rsidR="00885216" w:rsidSect="00885216">
      <w:pgSz w:w="11900" w:h="16820"/>
      <w:pgMar w:top="567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A03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236D5"/>
    <w:rsid w:val="0013604F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E6425"/>
    <w:rsid w:val="002F787C"/>
    <w:rsid w:val="00304E84"/>
    <w:rsid w:val="0030678A"/>
    <w:rsid w:val="0031079C"/>
    <w:rsid w:val="00321939"/>
    <w:rsid w:val="00344318"/>
    <w:rsid w:val="00370C59"/>
    <w:rsid w:val="003746B2"/>
    <w:rsid w:val="00374FEA"/>
    <w:rsid w:val="003963BA"/>
    <w:rsid w:val="003A43D9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358B"/>
    <w:rsid w:val="004652A1"/>
    <w:rsid w:val="00467EF7"/>
    <w:rsid w:val="00473B54"/>
    <w:rsid w:val="004A5E74"/>
    <w:rsid w:val="004B1542"/>
    <w:rsid w:val="004E028C"/>
    <w:rsid w:val="004E2FF3"/>
    <w:rsid w:val="004E3C66"/>
    <w:rsid w:val="004E4A78"/>
    <w:rsid w:val="00502D31"/>
    <w:rsid w:val="00543B77"/>
    <w:rsid w:val="005472C1"/>
    <w:rsid w:val="005554B4"/>
    <w:rsid w:val="00564E8B"/>
    <w:rsid w:val="0057604B"/>
    <w:rsid w:val="005B15BC"/>
    <w:rsid w:val="005D346E"/>
    <w:rsid w:val="005F6A49"/>
    <w:rsid w:val="00602677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C428B"/>
    <w:rsid w:val="006D6035"/>
    <w:rsid w:val="006E1004"/>
    <w:rsid w:val="007031A8"/>
    <w:rsid w:val="00752EAB"/>
    <w:rsid w:val="00754974"/>
    <w:rsid w:val="00771952"/>
    <w:rsid w:val="00787163"/>
    <w:rsid w:val="007B22B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85216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DF528C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0DF5"/>
    <w:rsid w:val="00FF1DFB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54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54974"/>
  </w:style>
  <w:style w:type="paragraph" w:customStyle="1" w:styleId="Default">
    <w:name w:val="Default"/>
    <w:rsid w:val="00007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54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54974"/>
  </w:style>
  <w:style w:type="paragraph" w:customStyle="1" w:styleId="Default">
    <w:name w:val="Default"/>
    <w:rsid w:val="00007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2023-10-03T11:37:00Z</cp:lastPrinted>
  <dcterms:created xsi:type="dcterms:W3CDTF">2023-08-01T10:45:00Z</dcterms:created>
  <dcterms:modified xsi:type="dcterms:W3CDTF">2023-10-03T11:42:00Z</dcterms:modified>
</cp:coreProperties>
</file>