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60"/>
        <w:tblW w:w="0" w:type="auto"/>
        <w:tblLook w:val="04A0"/>
      </w:tblPr>
      <w:tblGrid>
        <w:gridCol w:w="540"/>
        <w:gridCol w:w="7932"/>
        <w:gridCol w:w="1099"/>
      </w:tblGrid>
      <w:tr w:rsidR="00951BC9" w:rsidRPr="007D3F64" w:rsidTr="007D3F64">
        <w:tc>
          <w:tcPr>
            <w:tcW w:w="540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№</w:t>
            </w:r>
          </w:p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7D3F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7D3F64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7D3F64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099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Кол-во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932" w:type="dxa"/>
          </w:tcPr>
          <w:p w:rsidR="00951BC9" w:rsidRPr="007D3F64" w:rsidRDefault="00951BC9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Многофункциональное устройство (МФУ) </w:t>
            </w:r>
            <w:proofErr w:type="spellStart"/>
            <w:r w:rsidRPr="007D3F64">
              <w:rPr>
                <w:rFonts w:ascii="Times New Roman" w:hAnsi="Times New Roman" w:cs="Times New Roman"/>
                <w:sz w:val="24"/>
              </w:rPr>
              <w:t>Pantum</w:t>
            </w:r>
            <w:proofErr w:type="spellEnd"/>
            <w:r w:rsidRPr="007D3F64">
              <w:rPr>
                <w:rFonts w:ascii="Times New Roman" w:hAnsi="Times New Roman" w:cs="Times New Roman"/>
                <w:sz w:val="24"/>
              </w:rPr>
              <w:t xml:space="preserve"> BM 5100 ADW</w:t>
            </w:r>
          </w:p>
        </w:tc>
        <w:tc>
          <w:tcPr>
            <w:tcW w:w="1099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932" w:type="dxa"/>
          </w:tcPr>
          <w:p w:rsidR="00951BC9" w:rsidRPr="007D3F64" w:rsidRDefault="00951BC9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Ноутбук серии </w:t>
            </w:r>
            <w:proofErr w:type="spellStart"/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>Rikor</w:t>
            </w:r>
            <w:proofErr w:type="spellEnd"/>
            <w:r w:rsidRPr="007D3F64">
              <w:rPr>
                <w:rFonts w:ascii="Times New Roman" w:hAnsi="Times New Roman" w:cs="Times New Roman"/>
                <w:sz w:val="24"/>
              </w:rPr>
              <w:t xml:space="preserve"> модель R-N-15-Ryzen 3 5425U-1xM.2|256Gb- 1x8Gb-EPS65W-2 с Gb-EPS65W-2с </w:t>
            </w:r>
            <w:proofErr w:type="spellStart"/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>dispIay</w:t>
            </w:r>
            <w:proofErr w:type="spellEnd"/>
            <w:r w:rsidRPr="007D3F64">
              <w:rPr>
                <w:rFonts w:ascii="Times New Roman" w:hAnsi="Times New Roman" w:cs="Times New Roman"/>
                <w:sz w:val="24"/>
              </w:rPr>
              <w:t>-</w:t>
            </w:r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>port</w:t>
            </w:r>
            <w:r w:rsidRPr="007D3F64">
              <w:rPr>
                <w:rFonts w:ascii="Times New Roman" w:hAnsi="Times New Roman" w:cs="Times New Roman"/>
                <w:sz w:val="24"/>
              </w:rPr>
              <w:t xml:space="preserve"> (КДБА.301231.007-01)</w:t>
            </w:r>
          </w:p>
        </w:tc>
        <w:tc>
          <w:tcPr>
            <w:tcW w:w="1099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1</w:t>
            </w:r>
            <w:r w:rsidR="00093255" w:rsidRPr="007D3F6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932" w:type="dxa"/>
          </w:tcPr>
          <w:p w:rsidR="00951BC9" w:rsidRPr="007D3F64" w:rsidRDefault="00951BC9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Мышь компьютерная БЕШТАУ </w:t>
            </w:r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>M100PY</w:t>
            </w:r>
          </w:p>
        </w:tc>
        <w:tc>
          <w:tcPr>
            <w:tcW w:w="1099" w:type="dxa"/>
          </w:tcPr>
          <w:p w:rsidR="00951BC9" w:rsidRPr="007D3F64" w:rsidRDefault="00951BC9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1</w:t>
            </w:r>
            <w:r w:rsidR="00093255" w:rsidRPr="007D3F64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932" w:type="dxa"/>
          </w:tcPr>
          <w:p w:rsidR="00951BC9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Образовательный конструктор для практики блочного программирования с комплектом датчиков Клик</w:t>
            </w:r>
          </w:p>
        </w:tc>
        <w:tc>
          <w:tcPr>
            <w:tcW w:w="1099" w:type="dxa"/>
          </w:tcPr>
          <w:p w:rsidR="00951BC9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932" w:type="dxa"/>
          </w:tcPr>
          <w:p w:rsidR="00951BC9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ГИА </w:t>
            </w:r>
            <w:proofErr w:type="gramStart"/>
            <w:r w:rsidRPr="007D3F64">
              <w:rPr>
                <w:rFonts w:ascii="Times New Roman" w:hAnsi="Times New Roman" w:cs="Times New Roman"/>
                <w:sz w:val="24"/>
              </w:rPr>
              <w:t>–л</w:t>
            </w:r>
            <w:proofErr w:type="gramEnd"/>
            <w:r w:rsidRPr="007D3F64">
              <w:rPr>
                <w:rFonts w:ascii="Times New Roman" w:hAnsi="Times New Roman" w:cs="Times New Roman"/>
                <w:sz w:val="24"/>
              </w:rPr>
              <w:t>аборатория по физике</w:t>
            </w:r>
          </w:p>
        </w:tc>
        <w:tc>
          <w:tcPr>
            <w:tcW w:w="1099" w:type="dxa"/>
          </w:tcPr>
          <w:p w:rsidR="00951BC9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932" w:type="dxa"/>
          </w:tcPr>
          <w:p w:rsidR="00951BC9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 (химия)</w:t>
            </w:r>
          </w:p>
        </w:tc>
        <w:tc>
          <w:tcPr>
            <w:tcW w:w="1099" w:type="dxa"/>
          </w:tcPr>
          <w:p w:rsidR="00951BC9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951BC9" w:rsidRPr="007D3F64" w:rsidTr="007D3F64">
        <w:tc>
          <w:tcPr>
            <w:tcW w:w="540" w:type="dxa"/>
          </w:tcPr>
          <w:p w:rsidR="00951BC9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932" w:type="dxa"/>
          </w:tcPr>
          <w:p w:rsidR="00951BC9" w:rsidRPr="007D3F64" w:rsidRDefault="00093255" w:rsidP="00093255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 СТЛЦИ-16 (физика)</w:t>
            </w:r>
          </w:p>
        </w:tc>
        <w:tc>
          <w:tcPr>
            <w:tcW w:w="1099" w:type="dxa"/>
          </w:tcPr>
          <w:p w:rsidR="00951BC9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3255" w:rsidRPr="007D3F64" w:rsidTr="007D3F64">
        <w:tc>
          <w:tcPr>
            <w:tcW w:w="540" w:type="dxa"/>
          </w:tcPr>
          <w:p w:rsidR="00093255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932" w:type="dxa"/>
          </w:tcPr>
          <w:p w:rsidR="00093255" w:rsidRPr="007D3F64" w:rsidRDefault="00093255" w:rsidP="00093255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 (биология)</w:t>
            </w:r>
          </w:p>
        </w:tc>
        <w:tc>
          <w:tcPr>
            <w:tcW w:w="1099" w:type="dxa"/>
          </w:tcPr>
          <w:p w:rsidR="00093255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3255" w:rsidRPr="007D3F64" w:rsidTr="007D3F64">
        <w:tc>
          <w:tcPr>
            <w:tcW w:w="540" w:type="dxa"/>
          </w:tcPr>
          <w:p w:rsidR="00093255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932" w:type="dxa"/>
          </w:tcPr>
          <w:p w:rsidR="00093255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Учебный набор программируемых робототехнических платформ </w:t>
            </w:r>
          </w:p>
          <w:p w:rsidR="00093255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 xml:space="preserve">Прикладная робототехника </w:t>
            </w:r>
            <w:proofErr w:type="gramStart"/>
            <w:r w:rsidRPr="007D3F64">
              <w:rPr>
                <w:rFonts w:ascii="Times New Roman" w:hAnsi="Times New Roman" w:cs="Times New Roman"/>
                <w:sz w:val="24"/>
              </w:rPr>
              <w:t>ПРО</w:t>
            </w:r>
            <w:proofErr w:type="gramEnd"/>
          </w:p>
        </w:tc>
        <w:tc>
          <w:tcPr>
            <w:tcW w:w="1099" w:type="dxa"/>
          </w:tcPr>
          <w:p w:rsidR="00093255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093255" w:rsidRPr="007D3F64" w:rsidTr="007D3F64">
        <w:tc>
          <w:tcPr>
            <w:tcW w:w="540" w:type="dxa"/>
          </w:tcPr>
          <w:p w:rsidR="00093255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932" w:type="dxa"/>
          </w:tcPr>
          <w:p w:rsidR="00093255" w:rsidRPr="007D3F64" w:rsidRDefault="00093255" w:rsidP="00951BC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Проектор</w:t>
            </w:r>
            <w:r w:rsidRPr="007D3F64">
              <w:rPr>
                <w:rFonts w:ascii="Times New Roman" w:hAnsi="Times New Roman" w:cs="Times New Roman"/>
                <w:sz w:val="24"/>
                <w:lang w:val="en-US"/>
              </w:rPr>
              <w:t xml:space="preserve"> Cactus CS-PRO 02B.Full HD-W</w:t>
            </w:r>
          </w:p>
        </w:tc>
        <w:tc>
          <w:tcPr>
            <w:tcW w:w="1099" w:type="dxa"/>
          </w:tcPr>
          <w:p w:rsidR="00093255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093255" w:rsidRPr="007D3F64" w:rsidTr="007D3F64">
        <w:trPr>
          <w:trHeight w:val="77"/>
        </w:trPr>
        <w:tc>
          <w:tcPr>
            <w:tcW w:w="540" w:type="dxa"/>
          </w:tcPr>
          <w:p w:rsidR="00093255" w:rsidRPr="007D3F64" w:rsidRDefault="007D3F64" w:rsidP="00951BC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932" w:type="dxa"/>
          </w:tcPr>
          <w:p w:rsidR="00093255" w:rsidRPr="007D3F64" w:rsidRDefault="00093255" w:rsidP="00951BC9">
            <w:pPr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Экран проекционный белый на треноге</w:t>
            </w:r>
          </w:p>
        </w:tc>
        <w:tc>
          <w:tcPr>
            <w:tcW w:w="1099" w:type="dxa"/>
          </w:tcPr>
          <w:p w:rsidR="00093255" w:rsidRPr="007D3F64" w:rsidRDefault="00093255" w:rsidP="007D3F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D3F64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DD3A24" w:rsidRDefault="007D3F64" w:rsidP="007D3F64">
      <w:pPr>
        <w:jc w:val="center"/>
      </w:pPr>
      <w:r>
        <w:t>Список оборудования</w:t>
      </w:r>
    </w:p>
    <w:sectPr w:rsidR="00DD3A24" w:rsidSect="00951BC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2DB" w:rsidRDefault="004B62DB" w:rsidP="00951BC9">
      <w:pPr>
        <w:spacing w:after="0" w:line="240" w:lineRule="auto"/>
      </w:pPr>
      <w:r>
        <w:separator/>
      </w:r>
    </w:p>
  </w:endnote>
  <w:endnote w:type="continuationSeparator" w:id="0">
    <w:p w:rsidR="004B62DB" w:rsidRDefault="004B62DB" w:rsidP="00951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2DB" w:rsidRDefault="004B62DB" w:rsidP="00951BC9">
      <w:pPr>
        <w:spacing w:after="0" w:line="240" w:lineRule="auto"/>
      </w:pPr>
      <w:r>
        <w:separator/>
      </w:r>
    </w:p>
  </w:footnote>
  <w:footnote w:type="continuationSeparator" w:id="0">
    <w:p w:rsidR="004B62DB" w:rsidRDefault="004B62DB" w:rsidP="00951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20"/>
    <w:rsid w:val="00093255"/>
    <w:rsid w:val="004B62DB"/>
    <w:rsid w:val="007D3F64"/>
    <w:rsid w:val="00825F20"/>
    <w:rsid w:val="00951BC9"/>
    <w:rsid w:val="00C26C3F"/>
    <w:rsid w:val="00DD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5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51BC9"/>
  </w:style>
  <w:style w:type="paragraph" w:styleId="a6">
    <w:name w:val="footer"/>
    <w:basedOn w:val="a"/>
    <w:link w:val="a7"/>
    <w:uiPriority w:val="99"/>
    <w:semiHidden/>
    <w:unhideWhenUsed/>
    <w:rsid w:val="00951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1B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2025-03-10T12:12:00Z</dcterms:created>
  <dcterms:modified xsi:type="dcterms:W3CDTF">2025-03-11T12:07:00Z</dcterms:modified>
</cp:coreProperties>
</file>